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E" w:rsidRDefault="00F9417D" w:rsidP="00BA315E">
      <w:pPr>
        <w:pStyle w:val="ab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6799762" cy="11205711"/>
            <wp:effectExtent l="19050" t="0" r="1088" b="0"/>
            <wp:docPr id="2" name="Рисунок 2" descr="C:\Users\1\Pictures\2019-06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6-04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62" cy="112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5E" w:rsidRDefault="00BA315E" w:rsidP="009A667C">
      <w:pPr>
        <w:spacing w:line="240" w:lineRule="auto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rPr>
          <w:b/>
          <w:bCs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A315E" w:rsidTr="00BA315E">
        <w:tc>
          <w:tcPr>
            <w:tcW w:w="4927" w:type="dxa"/>
            <w:hideMark/>
          </w:tcPr>
          <w:p w:rsidR="00BA315E" w:rsidRDefault="00BA315E">
            <w:pPr>
              <w:spacing w:line="240" w:lineRule="auto"/>
              <w:rPr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lang w:eastAsia="ru-RU"/>
              </w:rPr>
              <w:t>Принят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на </w:t>
            </w:r>
          </w:p>
          <w:p w:rsidR="00BA315E" w:rsidRDefault="00BA315E">
            <w:pPr>
              <w:spacing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Педагогическом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совете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ДОУ</w:t>
            </w:r>
          </w:p>
          <w:p w:rsidR="00BA315E" w:rsidRDefault="00BA315E" w:rsidP="00BA315E">
            <w:pPr>
              <w:spacing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Протокол № 7от 28.08.2018 г.</w:t>
            </w:r>
          </w:p>
        </w:tc>
        <w:tc>
          <w:tcPr>
            <w:tcW w:w="4927" w:type="dxa"/>
            <w:hideMark/>
          </w:tcPr>
          <w:p w:rsidR="00BA315E" w:rsidRDefault="00BA315E">
            <w:pPr>
              <w:spacing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Утвержден:</w:t>
            </w:r>
          </w:p>
          <w:p w:rsidR="00BA315E" w:rsidRDefault="00BA315E">
            <w:pPr>
              <w:spacing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заведующей МБДОУ детский сад №11</w:t>
            </w:r>
          </w:p>
          <w:p w:rsidR="00BA315E" w:rsidRDefault="00BA315E" w:rsidP="00BA315E">
            <w:pPr>
              <w:spacing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______________________А.А.Золотниковой</w:t>
            </w:r>
            <w:proofErr w:type="spellEnd"/>
          </w:p>
        </w:tc>
      </w:tr>
    </w:tbl>
    <w:p w:rsidR="00BA315E" w:rsidRDefault="00BA315E" w:rsidP="00BA315E">
      <w:pPr>
        <w:spacing w:line="240" w:lineRule="auto"/>
        <w:jc w:val="right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Отчет по результатам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МБДОУ детского сада №11</w:t>
      </w: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 2018 год</w:t>
      </w: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jc w:val="center"/>
        <w:rPr>
          <w:b/>
          <w:bCs/>
          <w:color w:val="000000"/>
          <w:lang w:eastAsia="ru-RU"/>
        </w:rPr>
      </w:pPr>
    </w:p>
    <w:p w:rsidR="00BA315E" w:rsidRDefault="00BA315E" w:rsidP="00BA315E">
      <w:pPr>
        <w:spacing w:line="240" w:lineRule="auto"/>
        <w:rPr>
          <w:b/>
          <w:bCs/>
          <w:color w:val="000000"/>
          <w:lang w:eastAsia="ru-RU"/>
        </w:rPr>
      </w:pPr>
    </w:p>
    <w:p w:rsidR="00BA315E" w:rsidRDefault="00BA315E" w:rsidP="009A667C">
      <w:pPr>
        <w:spacing w:line="240" w:lineRule="auto"/>
        <w:rPr>
          <w:b/>
          <w:bCs/>
          <w:color w:val="000000"/>
          <w:lang w:eastAsia="ru-RU"/>
        </w:rPr>
      </w:pPr>
    </w:p>
    <w:p w:rsidR="008C7E4B" w:rsidRPr="00055C86" w:rsidRDefault="008C7E4B" w:rsidP="00096EEE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b/>
          <w:bCs/>
          <w:color w:val="000000"/>
          <w:lang w:eastAsia="ru-RU"/>
        </w:rPr>
        <w:t>Введение, организационно-правовое обеспечение деятельности</w:t>
      </w:r>
    </w:p>
    <w:p w:rsidR="008C7E4B" w:rsidRPr="00055C86" w:rsidRDefault="00B00D23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МБДОУ д/с№</w:t>
      </w:r>
      <w:r w:rsidR="0051137B">
        <w:rPr>
          <w:b/>
          <w:bCs/>
          <w:color w:val="000000"/>
          <w:lang w:eastAsia="ru-RU"/>
        </w:rPr>
        <w:t>11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Pr="00055C86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>, состав лиц, привлекаемых для его проведения был определен согласно приказа</w:t>
      </w:r>
      <w:r w:rsidR="00EC6F33">
        <w:rPr>
          <w:color w:val="000000"/>
          <w:lang w:eastAsia="ru-RU"/>
        </w:rPr>
        <w:t>заведующейМБ</w:t>
      </w:r>
      <w:r w:rsidRPr="00055C86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от </w:t>
      </w:r>
      <w:r w:rsidR="008E6146">
        <w:rPr>
          <w:lang w:eastAsia="ru-RU"/>
        </w:rPr>
        <w:t>30.08</w:t>
      </w:r>
      <w:r w:rsidR="00443767">
        <w:rPr>
          <w:lang w:eastAsia="ru-RU"/>
        </w:rPr>
        <w:t>.2017</w:t>
      </w:r>
      <w:r w:rsidR="008E6146">
        <w:rPr>
          <w:lang w:eastAsia="ru-RU"/>
        </w:rPr>
        <w:t xml:space="preserve"> № 65/1</w:t>
      </w:r>
      <w:r w:rsidRPr="008F6139">
        <w:rPr>
          <w:lang w:eastAsia="ru-RU"/>
        </w:rPr>
        <w:t>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46648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="00846648">
        <w:rPr>
          <w:spacing w:val="-6"/>
          <w:lang w:eastAsia="ru-RU"/>
        </w:rPr>
        <w:t>:</w:t>
      </w: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</w:pPr>
    </w:p>
    <w:p w:rsidR="008C7E4B" w:rsidRPr="00B65C36" w:rsidRDefault="008C7E4B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  <w:ind w:left="2832"/>
        <w:jc w:val="center"/>
      </w:pPr>
      <w:r w:rsidRPr="00B65C36">
        <w:t>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детский сад №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Сокращенное </w:t>
      </w:r>
      <w:proofErr w:type="spellStart"/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наименование</w:t>
      </w:r>
      <w:proofErr w:type="gramStart"/>
      <w:r w:rsidR="00703B5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50861">
        <w:rPr>
          <w:rFonts w:ascii="Times New Roman" w:hAnsi="Times New Roman" w:cs="Times New Roman"/>
          <w:sz w:val="24"/>
          <w:szCs w:val="24"/>
          <w:lang w:eastAsia="ru-RU"/>
        </w:rPr>
        <w:t>БДОУ</w:t>
      </w:r>
      <w:proofErr w:type="spellEnd"/>
      <w:r w:rsidR="00E5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д/с№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 w:rsidR="00E5086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документов: 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15228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Ярославская область, Некрасовский район, </w:t>
      </w:r>
      <w:proofErr w:type="spellStart"/>
      <w:r w:rsidR="0051137B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="0051137B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137B">
        <w:rPr>
          <w:rFonts w:ascii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="0051137B">
        <w:rPr>
          <w:rFonts w:ascii="Times New Roman" w:hAnsi="Times New Roman" w:cs="Times New Roman"/>
          <w:sz w:val="24"/>
          <w:szCs w:val="24"/>
          <w:lang w:eastAsia="ru-RU"/>
        </w:rPr>
        <w:t xml:space="preserve"> Профинтерн, ул.Набережная, д.13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84664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="0051137B" w:rsidRPr="0051137B">
        <w:t xml:space="preserve"> 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11-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nkr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proofErr w:type="spellStart"/>
      <w:r w:rsidR="0051137B">
        <w:rPr>
          <w:rFonts w:ascii="Times New Roman" w:hAnsi="Times New Roman" w:cs="Times New Roman"/>
          <w:sz w:val="24"/>
          <w:szCs w:val="24"/>
          <w:lang w:val="en-US" w:eastAsia="ru-RU"/>
        </w:rPr>
        <w:t>detskijs</w:t>
      </w:r>
      <w:proofErr w:type="spellEnd"/>
      <w:r w:rsidR="0051137B" w:rsidRPr="009A667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онирует в режиме 10-часового пребывания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51137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1F5C5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и.о</w:t>
      </w:r>
      <w:proofErr w:type="gramStart"/>
      <w:r w:rsidR="001F5C5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62639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26395">
        <w:rPr>
          <w:rFonts w:ascii="Times New Roman" w:hAnsi="Times New Roman" w:cs="Times New Roman"/>
          <w:sz w:val="24"/>
          <w:szCs w:val="24"/>
          <w:lang w:eastAsia="ru-RU"/>
        </w:rPr>
        <w:t>аведующ</w:t>
      </w:r>
      <w:r w:rsidR="001F5C5F">
        <w:rPr>
          <w:rFonts w:ascii="Times New Roman" w:hAnsi="Times New Roman" w:cs="Times New Roman"/>
          <w:sz w:val="24"/>
          <w:szCs w:val="24"/>
          <w:lang w:eastAsia="ru-RU"/>
        </w:rPr>
        <w:t>ей Ефиманова Яна Алексеевна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626395" w:rsidRPr="00626395" w:rsidRDefault="008C7E4B" w:rsidP="0062639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626395">
        <w:rPr>
          <w:lang w:eastAsia="ru-RU"/>
        </w:rPr>
        <w:t>Администрация Некрасовского муниципального района. 152260, Ярославская область, Некрасовский район, пос. Некрасовское, улица Набережная, дом 37, те</w:t>
      </w:r>
      <w:r w:rsidR="00703B5D">
        <w:rPr>
          <w:lang w:eastAsia="ru-RU"/>
        </w:rPr>
        <w:t xml:space="preserve">лефон/ факс 8 (48531) 4-11-68 </w:t>
      </w:r>
      <w:r w:rsidR="00626395">
        <w:rPr>
          <w:lang w:eastAsia="ru-RU"/>
        </w:rPr>
        <w:t xml:space="preserve">адрес электронной почты: </w:t>
      </w:r>
      <w:proofErr w:type="spellStart"/>
      <w:r w:rsidR="00626395">
        <w:rPr>
          <w:lang w:val="en-US" w:eastAsia="ru-RU"/>
        </w:rPr>
        <w:t>nekr</w:t>
      </w:r>
      <w:proofErr w:type="spellEnd"/>
      <w:r w:rsidR="00626395" w:rsidRPr="00A62EA4">
        <w:rPr>
          <w:lang w:eastAsia="ru-RU"/>
        </w:rPr>
        <w:t>@</w:t>
      </w:r>
      <w:proofErr w:type="spellStart"/>
      <w:r w:rsidR="00626395">
        <w:rPr>
          <w:lang w:val="en-US" w:eastAsia="ru-RU"/>
        </w:rPr>
        <w:t>adm</w:t>
      </w:r>
      <w:proofErr w:type="spellEnd"/>
      <w:r w:rsidR="00626395" w:rsidRPr="00A62EA4">
        <w:rPr>
          <w:lang w:eastAsia="ru-RU"/>
        </w:rPr>
        <w:t>.</w:t>
      </w:r>
      <w:proofErr w:type="spellStart"/>
      <w:r w:rsidR="00626395">
        <w:rPr>
          <w:lang w:val="en-US" w:eastAsia="ru-RU"/>
        </w:rPr>
        <w:t>yar</w:t>
      </w:r>
      <w:proofErr w:type="spellEnd"/>
      <w:r w:rsidR="00626395" w:rsidRPr="00C9557C">
        <w:rPr>
          <w:lang w:eastAsia="ru-RU"/>
        </w:rPr>
        <w:t>.</w:t>
      </w:r>
      <w:proofErr w:type="spellStart"/>
      <w:r w:rsidR="00626395">
        <w:rPr>
          <w:lang w:val="en-US" w:eastAsia="ru-RU"/>
        </w:rPr>
        <w:t>ru</w:t>
      </w:r>
      <w:proofErr w:type="spellEnd"/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22395A" w:rsidRDefault="00626395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Глава администрации Некрасовского</w:t>
      </w:r>
      <w:r w:rsidR="0022395A" w:rsidRPr="0022395A">
        <w:rPr>
          <w:color w:val="000000"/>
        </w:rPr>
        <w:t xml:space="preserve"> райо</w:t>
      </w:r>
      <w:r>
        <w:rPr>
          <w:color w:val="000000"/>
        </w:rPr>
        <w:t xml:space="preserve">на: </w:t>
      </w:r>
      <w:proofErr w:type="spellStart"/>
      <w:r>
        <w:rPr>
          <w:color w:val="000000"/>
        </w:rPr>
        <w:t>Коротаев</w:t>
      </w:r>
      <w:proofErr w:type="spellEnd"/>
      <w:r>
        <w:rPr>
          <w:color w:val="000000"/>
        </w:rPr>
        <w:t xml:space="preserve"> Алексей Николаевич</w:t>
      </w:r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</w:t>
      </w:r>
      <w:r w:rsidR="00626395">
        <w:rPr>
          <w:color w:val="000000"/>
        </w:rPr>
        <w:t>ия: Балуева Нина Николаевна</w:t>
      </w:r>
    </w:p>
    <w:p w:rsidR="008C7E4B" w:rsidRDefault="008C7E4B" w:rsidP="00096EEE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117BB9" w:rsidRDefault="007D0679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8C7E4B" w:rsidRPr="00703B5D" w:rsidRDefault="008C7E4B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703B5D">
        <w:rPr>
          <w:rFonts w:ascii="Times New Roman" w:hAnsi="Times New Roman" w:cs="Times New Roman"/>
          <w:sz w:val="24"/>
          <w:szCs w:val="24"/>
          <w:lang w:eastAsia="ru-RU"/>
        </w:rPr>
        <w:t>право ведени</w:t>
      </w:r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Серия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ЯО №000796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Регистрационный №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76242511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/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0482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от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 xml:space="preserve"> 29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.12.201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года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8C7E4B" w:rsidRPr="00703B5D" w:rsidRDefault="007D0679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8C7E4B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–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1027601598331</w:t>
      </w:r>
    </w:p>
    <w:p w:rsidR="0022395A" w:rsidRPr="00703B5D" w:rsidRDefault="007D0679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9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703B5D" w:rsidRPr="00703B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3181">
        <w:rPr>
          <w:rFonts w:ascii="Times New Roman" w:hAnsi="Times New Roman" w:cs="Times New Roman"/>
          <w:sz w:val="24"/>
          <w:szCs w:val="24"/>
          <w:lang w:eastAsia="ru-RU"/>
        </w:rPr>
        <w:t>7621005212</w:t>
      </w:r>
    </w:p>
    <w:p w:rsidR="0022395A" w:rsidRDefault="00064B86" w:rsidP="00096EEE">
      <w:pPr>
        <w:pStyle w:val="Default"/>
        <w:ind w:firstLine="709"/>
        <w:rPr>
          <w:b/>
        </w:rPr>
      </w:pPr>
      <w:r w:rsidRPr="00064B86">
        <w:rPr>
          <w:b/>
        </w:rPr>
        <w:t>Общие сведения об об</w:t>
      </w:r>
      <w:r w:rsidRPr="00064B86">
        <w:rPr>
          <w:b/>
        </w:rPr>
        <w:softHyphen/>
        <w:t>разовательной деятельности</w:t>
      </w:r>
    </w:p>
    <w:p w:rsidR="00703B5D" w:rsidRPr="00064B86" w:rsidRDefault="00703B5D" w:rsidP="00096EEE">
      <w:pPr>
        <w:pStyle w:val="Default"/>
        <w:ind w:firstLine="709"/>
        <w:rPr>
          <w:b/>
          <w:bCs/>
        </w:rPr>
      </w:pPr>
    </w:p>
    <w:p w:rsidR="00064B86" w:rsidRDefault="00064B86" w:rsidP="00064B86">
      <w:pPr>
        <w:shd w:val="clear" w:color="auto" w:fill="FFFFFF"/>
        <w:snapToGrid w:val="0"/>
        <w:ind w:firstLine="189"/>
        <w:jc w:val="both"/>
        <w:rPr>
          <w:bCs/>
          <w:iCs/>
        </w:rPr>
      </w:pPr>
      <w:r>
        <w:t xml:space="preserve">Цель образовательной деятельности: </w:t>
      </w:r>
      <w:r>
        <w:rPr>
          <w:bCs/>
          <w:iCs/>
        </w:rPr>
        <w:t>Реализация прав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064B86" w:rsidRDefault="00064B86" w:rsidP="00064B86">
      <w:pPr>
        <w:shd w:val="clear" w:color="auto" w:fill="FFFFFF"/>
        <w:ind w:firstLine="189"/>
        <w:jc w:val="both"/>
        <w:rPr>
          <w:bCs/>
          <w:iCs/>
        </w:rPr>
      </w:pPr>
      <w:r>
        <w:rPr>
          <w:bCs/>
          <w:iCs/>
        </w:rPr>
        <w:t>Приоритетное направление: социально-нравственное воспитание.</w:t>
      </w:r>
    </w:p>
    <w:p w:rsidR="00064B86" w:rsidRDefault="00064B86" w:rsidP="00064B86">
      <w:pPr>
        <w:shd w:val="clear" w:color="auto" w:fill="FFFFFF"/>
        <w:ind w:firstLine="189"/>
        <w:jc w:val="both"/>
      </w:pPr>
      <w:r>
        <w:rPr>
          <w:bCs/>
          <w:iCs/>
        </w:rPr>
        <w:t>Педагогические задачи на учебный год: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t>Организовать работу по реализации ФГОС ДО.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lastRenderedPageBreak/>
        <w:t>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</w:pPr>
      <w:r>
        <w:t xml:space="preserve">Формировать игровую деятельность детей с целью развития познавательного интереса средствами занимательной математики,  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  <w:rPr>
          <w:color w:val="000000"/>
        </w:rPr>
      </w:pPr>
      <w:r>
        <w:t xml:space="preserve"> Создать единое образовательное пространство в ДОУ средствами сетевого взаимодействия с социумом и выстраивания партнерских отношений с родителями (лицами их заменяющими),</w:t>
      </w:r>
    </w:p>
    <w:p w:rsidR="00626395" w:rsidRDefault="00064B86" w:rsidP="00064B86">
      <w:pPr>
        <w:pStyle w:val="Default"/>
        <w:ind w:firstLine="709"/>
        <w:rPr>
          <w:b/>
          <w:bCs/>
        </w:rPr>
      </w:pPr>
      <w:r>
        <w:t>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мониторингсостояния образовательного процесса и подъем педагогической компетентности родителей воспитанников.</w:t>
      </w: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Pr="00A20D6D" w:rsidRDefault="00443767" w:rsidP="006F4F6E">
      <w:pPr>
        <w:pStyle w:val="Default"/>
        <w:jc w:val="both"/>
      </w:pPr>
      <w:r>
        <w:t>- Положение «</w:t>
      </w:r>
      <w:r w:rsidR="00CB5FE2">
        <w:t xml:space="preserve">О правилах приема обучающихся на </w:t>
      </w:r>
      <w:proofErr w:type="gramStart"/>
      <w:r w:rsidR="00CB5FE2">
        <w:t>обучение по</w:t>
      </w:r>
      <w:proofErr w:type="gramEnd"/>
      <w:r w:rsidR="00CB5FE2">
        <w:t xml:space="preserve"> образовательным программам дошкольного образования в МБДОУ детский сад №</w:t>
      </w:r>
      <w:r w:rsidR="001F5C5F">
        <w:t>11</w:t>
      </w:r>
      <w:r w:rsidR="00CB5FE2">
        <w:t>»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выплатах стимулирующего характера,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  <w:rPr>
          <w:rFonts w:cs="Times New Roman CYR"/>
          <w:szCs w:val="26"/>
        </w:rPr>
      </w:pPr>
      <w:r>
        <w:t xml:space="preserve">- </w:t>
      </w:r>
      <w:r w:rsidR="00CA7568"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rPr>
          <w:rFonts w:cs="Times New Roman CYR"/>
          <w:szCs w:val="26"/>
        </w:rPr>
        <w:t xml:space="preserve">- </w:t>
      </w:r>
      <w:r w:rsidR="00CA7568">
        <w:rPr>
          <w:rFonts w:cs="Times New Roman CYR"/>
          <w:szCs w:val="26"/>
        </w:rPr>
        <w:t>Положение о комиссии по трудовым спорам,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об организации работы по охране труда и безопасности жизнедеятельности,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комиссии по урегулированию споров между участниками образовательных отношений,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 Совете родителей,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об аттестации педагогических работников на подтверждение соответствия занимаемой должности,</w:t>
      </w:r>
    </w:p>
    <w:p w:rsidR="00CA7568" w:rsidRPr="00F032C3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t>-</w:t>
      </w:r>
      <w:r w:rsidR="00CA7568"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</w:t>
      </w:r>
      <w:r w:rsidR="00F032C3">
        <w:t>в)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rPr>
          <w:rFonts w:cs="Times New Roman CYR"/>
          <w:szCs w:val="26"/>
        </w:rPr>
        <w:t>-</w:t>
      </w:r>
      <w:r w:rsidR="00CA7568">
        <w:rPr>
          <w:rFonts w:cs="Times New Roman CYR"/>
          <w:szCs w:val="26"/>
        </w:rPr>
        <w:t>Положение о режиме занятий воспитанников МБДОУ.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Коллективный договор,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Правила внутреннего трудового распорядка,</w:t>
      </w:r>
    </w:p>
    <w:p w:rsidR="00CA7568" w:rsidRDefault="00CA7568" w:rsidP="00FB78FB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Должностные инструкции работников,</w:t>
      </w:r>
    </w:p>
    <w:p w:rsidR="00CA7568" w:rsidRDefault="00FB78FB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Годовой план МБДОУ</w:t>
      </w:r>
      <w:r w:rsidR="00F45403">
        <w:t xml:space="preserve"> на 2016</w:t>
      </w:r>
      <w:r w:rsidR="00CA7568">
        <w:t>-</w:t>
      </w:r>
      <w:r w:rsidR="00F45403">
        <w:t>2017</w:t>
      </w:r>
      <w:bookmarkStart w:id="0" w:name="_GoBack"/>
      <w:bookmarkEnd w:id="0"/>
      <w:r w:rsidR="00CA7568">
        <w:t xml:space="preserve"> учебный год,</w:t>
      </w:r>
    </w:p>
    <w:p w:rsidR="00CA7568" w:rsidRDefault="00CA7568" w:rsidP="00F032C3">
      <w:pPr>
        <w:tabs>
          <w:tab w:val="left" w:pos="9"/>
          <w:tab w:val="left" w:pos="369"/>
        </w:tabs>
        <w:spacing w:line="240" w:lineRule="auto"/>
        <w:ind w:left="9"/>
        <w:jc w:val="both"/>
      </w:pPr>
    </w:p>
    <w:p w:rsidR="00F032C3" w:rsidRPr="00413D7A" w:rsidRDefault="00F032C3" w:rsidP="00F032C3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>
        <w:rPr>
          <w:color w:val="000000"/>
          <w:lang w:eastAsia="ru-RU"/>
        </w:rPr>
        <w:t xml:space="preserve">«Программа развития </w:t>
      </w:r>
      <w:r w:rsidR="00FB78FB">
        <w:rPr>
          <w:color w:val="000000"/>
          <w:lang w:eastAsia="ru-RU"/>
        </w:rPr>
        <w:t>МБ</w:t>
      </w:r>
      <w:r w:rsidR="00F032C3">
        <w:rPr>
          <w:color w:val="000000"/>
          <w:lang w:eastAsia="ru-RU"/>
        </w:rPr>
        <w:t>ДОУ»;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 w:rsidRPr="00413D7A">
        <w:rPr>
          <w:color w:val="000000"/>
          <w:lang w:eastAsia="ru-RU"/>
        </w:rPr>
        <w:t>«Образовательная программ</w:t>
      </w:r>
      <w:r w:rsidR="00F032C3">
        <w:rPr>
          <w:color w:val="000000"/>
          <w:lang w:eastAsia="ru-RU"/>
        </w:rPr>
        <w:t>а</w:t>
      </w:r>
      <w:r w:rsidR="00FB78FB">
        <w:rPr>
          <w:color w:val="000000"/>
          <w:lang w:eastAsia="ru-RU"/>
        </w:rPr>
        <w:t xml:space="preserve"> МБ</w:t>
      </w:r>
      <w:r w:rsidR="00F032C3">
        <w:rPr>
          <w:color w:val="000000"/>
          <w:lang w:eastAsia="ru-RU"/>
        </w:rPr>
        <w:t>ДОУ»;</w:t>
      </w:r>
    </w:p>
    <w:p w:rsidR="008C7E4B" w:rsidRPr="00087EFB" w:rsidRDefault="008C7E4B" w:rsidP="00087EFB">
      <w:pPr>
        <w:tabs>
          <w:tab w:val="left" w:pos="9"/>
          <w:tab w:val="left" w:pos="369"/>
        </w:tabs>
        <w:spacing w:line="240" w:lineRule="auto"/>
        <w:ind w:left="9"/>
        <w:jc w:val="both"/>
        <w:rPr>
          <w:color w:val="000000"/>
        </w:rPr>
      </w:pPr>
    </w:p>
    <w:p w:rsidR="00CA7568" w:rsidRPr="00021F0C" w:rsidRDefault="00CA7568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Условия приема воспитанников в </w:t>
      </w:r>
      <w:r w:rsidR="00FB78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МБ</w:t>
      </w: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ДОУ</w:t>
      </w:r>
    </w:p>
    <w:p w:rsidR="008C7E4B" w:rsidRPr="00E50861" w:rsidRDefault="008C7E4B" w:rsidP="00E50861">
      <w:pPr>
        <w:pStyle w:val="Default"/>
        <w:jc w:val="both"/>
      </w:pPr>
      <w:r w:rsidRPr="00F07B67">
        <w:t xml:space="preserve">Прием в </w:t>
      </w:r>
      <w:r w:rsidR="006F4F6E">
        <w:t>МБ</w:t>
      </w:r>
      <w:r w:rsidR="00AB0515">
        <w:t xml:space="preserve">ДОУ </w:t>
      </w:r>
      <w:r w:rsidRPr="00F07B67">
        <w:t>осуществляется в соответствии с Положением</w:t>
      </w:r>
      <w:r w:rsidR="00E50861">
        <w:t xml:space="preserve"> «</w:t>
      </w:r>
      <w:r w:rsidR="006F4F6E">
        <w:t>О правилах приема обучающихся на обучение по образовательным программам дошкольного образования в МБДОУ детский сад №6»</w:t>
      </w:r>
      <w:r>
        <w:t xml:space="preserve"> чере</w:t>
      </w:r>
      <w:r w:rsidR="00FA7AD5">
        <w:t>з АИС</w:t>
      </w:r>
      <w:r w:rsidR="006F4F6E">
        <w:t xml:space="preserve">ДОУ. </w:t>
      </w:r>
      <w:r w:rsidRPr="00F07B67"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F4F6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89486E">
        <w:rPr>
          <w:rFonts w:ascii="Times New Roman" w:hAnsi="Times New Roman" w:cs="Times New Roman"/>
          <w:sz w:val="24"/>
          <w:szCs w:val="24"/>
          <w:lang w:eastAsia="ru-RU"/>
        </w:rPr>
        <w:t>43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180021" w:rsidP="00973EE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</w:t>
            </w:r>
            <w:r w:rsidR="00973EE9">
              <w:rPr>
                <w:sz w:val="22"/>
                <w:szCs w:val="22"/>
              </w:rPr>
              <w:t xml:space="preserve"> раннего возраста с 1,6 – 3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9486E" w:rsidP="00973EE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73EE9">
              <w:rPr>
                <w:sz w:val="22"/>
                <w:szCs w:val="22"/>
              </w:rPr>
              <w:t>2</w:t>
            </w:r>
          </w:p>
        </w:tc>
      </w:tr>
      <w:tr w:rsidR="00973EE9" w:rsidRPr="00A90744" w:rsidTr="00847580">
        <w:tc>
          <w:tcPr>
            <w:tcW w:w="5176" w:type="dxa"/>
          </w:tcPr>
          <w:p w:rsidR="00973EE9" w:rsidRDefault="00973EE9" w:rsidP="00973E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EE9" w:rsidRDefault="00973EE9" w:rsidP="00440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1907">
              <w:rPr>
                <w:sz w:val="22"/>
                <w:szCs w:val="22"/>
              </w:rPr>
              <w:t>7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6F4F6E" w:rsidP="00973E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  <w:r w:rsidR="00973EE9">
              <w:rPr>
                <w:b/>
                <w:bCs/>
                <w:sz w:val="22"/>
                <w:szCs w:val="22"/>
              </w:rPr>
              <w:t>4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973EE9" w:rsidP="006D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81907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 w:rsidR="00973EE9">
        <w:rPr>
          <w:lang w:eastAsia="ru-RU"/>
        </w:rPr>
        <w:t>103</w:t>
      </w:r>
      <w:r w:rsidR="0022395A">
        <w:rPr>
          <w:lang w:eastAsia="ru-RU"/>
        </w:rPr>
        <w:t xml:space="preserve"> </w:t>
      </w:r>
      <w:r w:rsidR="00973EE9">
        <w:rPr>
          <w:lang w:eastAsia="ru-RU"/>
        </w:rPr>
        <w:t>ребенка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</w:t>
      </w:r>
      <w:r w:rsidR="00B06BA4">
        <w:rPr>
          <w:b/>
          <w:bCs/>
        </w:rPr>
        <w:t xml:space="preserve"> МБ</w:t>
      </w:r>
      <w:r>
        <w:rPr>
          <w:b/>
          <w:bCs/>
        </w:rPr>
        <w:t xml:space="preserve">ДОУ. Материально-техническая база </w:t>
      </w:r>
      <w:r w:rsidR="00B06BA4">
        <w:rPr>
          <w:b/>
          <w:bCs/>
        </w:rPr>
        <w:t>МБ</w:t>
      </w:r>
      <w:r>
        <w:rPr>
          <w:b/>
          <w:bCs/>
        </w:rPr>
        <w:t>ДОУ.</w:t>
      </w:r>
    </w:p>
    <w:p w:rsidR="00C225A6" w:rsidRDefault="00C225A6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</w:t>
      </w:r>
      <w:r w:rsidR="00B06BA4">
        <w:rPr>
          <w:szCs w:val="28"/>
          <w:lang w:eastAsia="ru-RU"/>
        </w:rPr>
        <w:t xml:space="preserve">остроено по проекту, </w:t>
      </w:r>
      <w:r w:rsidR="00973EE9">
        <w:rPr>
          <w:szCs w:val="28"/>
          <w:lang w:eastAsia="ru-RU"/>
        </w:rPr>
        <w:t>двухэтажное</w:t>
      </w:r>
      <w:r w:rsidRPr="00C225A6">
        <w:rPr>
          <w:szCs w:val="28"/>
          <w:lang w:eastAsia="ru-RU"/>
        </w:rPr>
        <w:t>, центральное отопление, вода, канализация, сантехническое оборудование в удовлетворительном состоянии. Имеют</w:t>
      </w:r>
      <w:r w:rsidR="00B06BA4">
        <w:rPr>
          <w:szCs w:val="28"/>
          <w:lang w:eastAsia="ru-RU"/>
        </w:rPr>
        <w:t>ся групповые комнаты</w:t>
      </w:r>
      <w:r w:rsidR="00973EE9">
        <w:rPr>
          <w:szCs w:val="28"/>
          <w:lang w:eastAsia="ru-RU"/>
        </w:rPr>
        <w:t xml:space="preserve">- спальни </w:t>
      </w:r>
      <w:r w:rsidR="00B06BA4">
        <w:rPr>
          <w:szCs w:val="28"/>
          <w:lang w:eastAsia="ru-RU"/>
        </w:rPr>
        <w:t>и раздевальные комнаты</w:t>
      </w:r>
      <w:r w:rsidR="00973EE9">
        <w:rPr>
          <w:szCs w:val="28"/>
          <w:lang w:eastAsia="ru-RU"/>
        </w:rPr>
        <w:t>, музыкальный зал</w:t>
      </w:r>
      <w:proofErr w:type="gramStart"/>
      <w:r w:rsidR="00064B86">
        <w:rPr>
          <w:szCs w:val="28"/>
          <w:lang w:eastAsia="ru-RU"/>
        </w:rPr>
        <w:t xml:space="preserve"> </w:t>
      </w:r>
      <w:r w:rsidRPr="00C225A6">
        <w:rPr>
          <w:szCs w:val="28"/>
          <w:lang w:eastAsia="ru-RU"/>
        </w:rPr>
        <w:t>И</w:t>
      </w:r>
      <w:proofErr w:type="gramEnd"/>
      <w:r w:rsidRPr="00C225A6">
        <w:rPr>
          <w:szCs w:val="28"/>
          <w:lang w:eastAsia="ru-RU"/>
        </w:rPr>
        <w:t>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>Оснащение предметно-пространственной развивающей среды соответствует возрасту детей и ФГОС ДО</w:t>
      </w:r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>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 xml:space="preserve">, где воспитанники </w:t>
      </w:r>
      <w:r w:rsidR="00064B86">
        <w:rPr>
          <w:color w:val="000000"/>
          <w:lang w:eastAsia="ru-RU"/>
        </w:rPr>
        <w:t>МБ</w:t>
      </w:r>
      <w:r w:rsidRPr="004A59B6">
        <w:rPr>
          <w:color w:val="000000"/>
          <w:lang w:eastAsia="ru-RU"/>
        </w:rPr>
        <w:t>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FB78FB">
        <w:rPr>
          <w:color w:val="000000"/>
          <w:lang w:eastAsia="ru-RU"/>
        </w:rPr>
        <w:t>;</w:t>
      </w:r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FB78FB">
        <w:rPr>
          <w:color w:val="000000"/>
          <w:lang w:eastAsia="ru-RU"/>
        </w:rPr>
        <w:t>;</w:t>
      </w:r>
    </w:p>
    <w:p w:rsidR="00FB78FB" w:rsidRDefault="00FB78F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-музыкальный уголок</w:t>
      </w:r>
    </w:p>
    <w:p w:rsidR="008C7E4B" w:rsidRPr="00F93795" w:rsidRDefault="00DB157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 w:rsidR="008C7E4B">
        <w:t>.</w:t>
      </w:r>
      <w:r w:rsidR="008C7E4B">
        <w:rPr>
          <w:color w:val="000000"/>
        </w:rPr>
        <w:t xml:space="preserve">        В групповых</w:t>
      </w:r>
      <w:r w:rsidR="008C7E4B" w:rsidRPr="00BC61B5">
        <w:rPr>
          <w:color w:val="000000"/>
        </w:rPr>
        <w:t xml:space="preserve"> помещения</w:t>
      </w:r>
      <w:r w:rsidR="008C7E4B">
        <w:rPr>
          <w:color w:val="000000"/>
        </w:rPr>
        <w:t xml:space="preserve">х ведется </w:t>
      </w:r>
      <w:r w:rsidR="008C7E4B" w:rsidRPr="00BC61B5">
        <w:rPr>
          <w:color w:val="000000"/>
        </w:rPr>
        <w:t>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 w:rsidRPr="00F93795">
        <w:t xml:space="preserve">В </w:t>
      </w:r>
      <w:r w:rsidR="00064B86">
        <w:t>МБ</w:t>
      </w:r>
      <w:r w:rsidRPr="00F93795">
        <w:t>ДОУ созданы безопасные условия для организации образовательной деятельности воспитанн</w:t>
      </w:r>
      <w:r w:rsidR="00064B86">
        <w:t>иков и их физического развития:</w:t>
      </w:r>
      <w:r w:rsidRPr="00F93795">
        <w:t xml:space="preserve">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 w:rsidRPr="00570B92">
        <w:t>Программно-методи</w:t>
      </w:r>
      <w:r w:rsidR="00064B86">
        <w:t xml:space="preserve">ческие материалы соответствуют </w:t>
      </w:r>
      <w:r w:rsidRPr="00570B92">
        <w:t>возрастным особенностям, учитывают индивидуальные особенности детей, планируются с учетом ФГОС ДО</w:t>
      </w:r>
      <w:r>
        <w:t>.</w:t>
      </w:r>
    </w:p>
    <w:p w:rsidR="008C7E4B" w:rsidRDefault="006D37F1" w:rsidP="00064B8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Кабинет</w:t>
      </w:r>
      <w:r w:rsidR="00FB78FB">
        <w:rPr>
          <w:color w:val="000000"/>
          <w:lang w:eastAsia="ru-RU"/>
        </w:rPr>
        <w:t xml:space="preserve"> заведующей</w:t>
      </w:r>
      <w:r>
        <w:rPr>
          <w:color w:val="000000"/>
          <w:lang w:eastAsia="ru-RU"/>
        </w:rPr>
        <w:t xml:space="preserve"> о</w:t>
      </w:r>
      <w:r w:rsidR="00FB78FB">
        <w:rPr>
          <w:color w:val="000000"/>
          <w:lang w:eastAsia="ru-RU"/>
        </w:rPr>
        <w:t>снащен необходимым оборудованием</w:t>
      </w:r>
      <w:r w:rsidR="008C7E4B">
        <w:rPr>
          <w:color w:val="000000"/>
          <w:lang w:eastAsia="ru-RU"/>
        </w:rPr>
        <w:t xml:space="preserve">. В кабинете заведующего проходят </w:t>
      </w:r>
      <w:r w:rsidR="008C7E4B" w:rsidRPr="004A59B6">
        <w:rPr>
          <w:color w:val="000000"/>
          <w:lang w:eastAsia="ru-RU"/>
        </w:rPr>
        <w:t>индивидуальные консультации, бе</w:t>
      </w:r>
      <w:r w:rsidR="008C7E4B">
        <w:rPr>
          <w:color w:val="000000"/>
          <w:lang w:eastAsia="ru-RU"/>
        </w:rPr>
        <w:t>се</w:t>
      </w:r>
      <w:r w:rsidR="008C7E4B" w:rsidRPr="004A59B6">
        <w:rPr>
          <w:color w:val="000000"/>
          <w:lang w:eastAsia="ru-RU"/>
        </w:rPr>
        <w:t>д</w:t>
      </w:r>
      <w:r w:rsidR="005A6BF5">
        <w:rPr>
          <w:color w:val="000000"/>
          <w:lang w:eastAsia="ru-RU"/>
        </w:rPr>
        <w:t xml:space="preserve">ы с педагогическим, </w:t>
      </w:r>
      <w:r w:rsidR="008C7E4B" w:rsidRPr="004A59B6">
        <w:rPr>
          <w:color w:val="000000"/>
          <w:lang w:eastAsia="ru-RU"/>
        </w:rPr>
        <w:t xml:space="preserve">обслуживающим персоналом и родителями с целью создания благоприятного </w:t>
      </w:r>
      <w:proofErr w:type="spellStart"/>
      <w:r w:rsidR="008C7E4B" w:rsidRPr="004A59B6">
        <w:rPr>
          <w:color w:val="000000"/>
          <w:lang w:eastAsia="ru-RU"/>
        </w:rPr>
        <w:t>психо-эмоционального</w:t>
      </w:r>
      <w:proofErr w:type="spellEnd"/>
      <w:r w:rsidR="008C7E4B" w:rsidRPr="004A59B6">
        <w:rPr>
          <w:color w:val="000000"/>
          <w:lang w:eastAsia="ru-RU"/>
        </w:rPr>
        <w:t xml:space="preserve"> клим</w:t>
      </w:r>
      <w:r w:rsidR="008C7E4B">
        <w:rPr>
          <w:color w:val="000000"/>
          <w:lang w:eastAsia="ru-RU"/>
        </w:rPr>
        <w:t>ата для сотрудников и родителей,</w:t>
      </w:r>
    </w:p>
    <w:p w:rsidR="008C7E4B" w:rsidRDefault="008C7E4B" w:rsidP="00096EEE">
      <w:pPr>
        <w:jc w:val="both"/>
        <w:rPr>
          <w:color w:val="000000"/>
          <w:lang w:eastAsia="ru-RU"/>
        </w:rPr>
      </w:pPr>
      <w:r w:rsidRPr="00797024">
        <w:rPr>
          <w:i/>
          <w:iCs/>
        </w:rPr>
        <w:t>Медицинский кабинет</w:t>
      </w:r>
      <w:r w:rsidR="00973EE9">
        <w:rPr>
          <w:i/>
          <w:iCs/>
        </w:rPr>
        <w:t xml:space="preserve"> </w:t>
      </w:r>
      <w:r w:rsidRPr="00570B92">
        <w:t>оборудован необходимым инвентаре</w:t>
      </w:r>
      <w:r>
        <w:t xml:space="preserve">м и медикаментами: </w:t>
      </w:r>
      <w:r>
        <w:rPr>
          <w:color w:val="000000"/>
          <w:lang w:eastAsia="ru-RU"/>
        </w:rPr>
        <w:t>имеются</w:t>
      </w:r>
      <w:r w:rsidR="00064B86">
        <w:rPr>
          <w:color w:val="000000"/>
          <w:lang w:eastAsia="ru-RU"/>
        </w:rPr>
        <w:t xml:space="preserve"> весы, ростомер, кушетка</w:t>
      </w:r>
      <w:r w:rsidR="005A6BF5">
        <w:rPr>
          <w:color w:val="000000"/>
          <w:lang w:eastAsia="ru-RU"/>
        </w:rPr>
        <w:t xml:space="preserve">, </w:t>
      </w:r>
      <w:r w:rsidRPr="00BC61B5">
        <w:rPr>
          <w:color w:val="000000"/>
          <w:lang w:eastAsia="ru-RU"/>
        </w:rPr>
        <w:t>бактерицидная лампа, тонометр, шкафы для медикаментов</w:t>
      </w:r>
      <w:r w:rsidR="00064B86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весь необходимый инвентарь для работ</w:t>
      </w:r>
      <w:r w:rsidR="00064B86">
        <w:rPr>
          <w:color w:val="000000"/>
          <w:lang w:eastAsia="ru-RU"/>
        </w:rPr>
        <w:t xml:space="preserve">ы медсестры.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В коридорах</w:t>
      </w:r>
      <w:r w:rsidR="00973EE9">
        <w:rPr>
          <w:i/>
          <w:iCs/>
          <w:color w:val="000000"/>
          <w:lang w:eastAsia="ru-RU"/>
        </w:rPr>
        <w:t xml:space="preserve"> </w:t>
      </w:r>
      <w:r w:rsidR="00064B86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lastRenderedPageBreak/>
        <w:t>Пищеблок</w:t>
      </w:r>
      <w:r w:rsidR="005A6BF5">
        <w:t xml:space="preserve">: </w:t>
      </w:r>
      <w:r>
        <w:rPr>
          <w:color w:val="000000"/>
          <w:lang w:eastAsia="ru-RU"/>
        </w:rPr>
        <w:t xml:space="preserve">Состояние </w:t>
      </w:r>
      <w:proofErr w:type="spellStart"/>
      <w:r>
        <w:rPr>
          <w:color w:val="000000"/>
          <w:lang w:eastAsia="ru-RU"/>
        </w:rPr>
        <w:t>удовлетворительное</w:t>
      </w:r>
      <w:proofErr w:type="gramStart"/>
      <w:r>
        <w:rPr>
          <w:color w:val="000000"/>
          <w:lang w:eastAsia="ru-RU"/>
        </w:rPr>
        <w:t>.О</w:t>
      </w:r>
      <w:proofErr w:type="gramEnd"/>
      <w:r w:rsidRPr="00BC61B5">
        <w:rPr>
          <w:color w:val="000000"/>
          <w:lang w:eastAsia="ru-RU"/>
        </w:rPr>
        <w:t>снащен</w:t>
      </w:r>
      <w:proofErr w:type="spellEnd"/>
      <w:r w:rsidRPr="00BC61B5">
        <w:rPr>
          <w:color w:val="000000"/>
          <w:lang w:eastAsia="ru-RU"/>
        </w:rPr>
        <w:t xml:space="preserve">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 w:rsidR="00481907">
        <w:rPr>
          <w:color w:val="000000"/>
          <w:lang w:eastAsia="ru-RU"/>
        </w:rPr>
        <w:t xml:space="preserve"> </w:t>
      </w:r>
      <w:r>
        <w:t xml:space="preserve">имеется 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064B86">
        <w:t>а, протирочная машинка</w:t>
      </w:r>
      <w:r w:rsidRPr="00570B92">
        <w:t xml:space="preserve">, </w:t>
      </w:r>
      <w:r w:rsidR="00481907">
        <w:t xml:space="preserve">мясорубка, </w:t>
      </w:r>
      <w:r w:rsidRPr="00570B92">
        <w:t>холодильное</w:t>
      </w:r>
      <w:r w:rsidR="00481907">
        <w:t xml:space="preserve"> </w:t>
      </w:r>
      <w:r w:rsidR="00064B86">
        <w:t>оборудование</w:t>
      </w:r>
      <w:r>
        <w:t xml:space="preserve">, </w:t>
      </w:r>
      <w:proofErr w:type="spellStart"/>
      <w:r>
        <w:t>электро-водонагреватель</w:t>
      </w:r>
      <w:proofErr w:type="spellEnd"/>
      <w:r w:rsidR="00973EE9">
        <w:t xml:space="preserve">, </w:t>
      </w:r>
      <w:proofErr w:type="spellStart"/>
      <w:r w:rsidR="00973EE9">
        <w:t>вытежка</w:t>
      </w:r>
      <w:proofErr w:type="spellEnd"/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Прачечная</w:t>
      </w:r>
      <w:r w:rsidR="00A75CF1">
        <w:rPr>
          <w:color w:val="000000"/>
          <w:lang w:eastAsia="ru-RU"/>
        </w:rPr>
        <w:t>:</w:t>
      </w:r>
      <w:r w:rsidR="00481907">
        <w:rPr>
          <w:color w:val="000000"/>
          <w:lang w:eastAsia="ru-RU"/>
        </w:rPr>
        <w:t xml:space="preserve"> </w:t>
      </w:r>
      <w:r>
        <w:t>Состояние удовлетворительное. Имеется 2 стиральные машины-автоматы,</w:t>
      </w:r>
      <w:r w:rsidR="00481907">
        <w:t xml:space="preserve"> водонагреватель,</w:t>
      </w:r>
      <w:r>
        <w:t xml:space="preserve"> утюг,</w:t>
      </w:r>
      <w:r w:rsidR="00481907">
        <w:t xml:space="preserve"> гладильная доска</w:t>
      </w:r>
      <w:proofErr w:type="gramStart"/>
      <w:r w:rsidR="00481907">
        <w:t xml:space="preserve"> ,</w:t>
      </w:r>
      <w:proofErr w:type="gramEnd"/>
      <w:r>
        <w:t xml:space="preserve"> ванн</w:t>
      </w:r>
      <w:r w:rsidR="00491D7E">
        <w:t>а</w:t>
      </w:r>
      <w:r>
        <w:t xml:space="preserve"> для гря</w:t>
      </w:r>
      <w:r w:rsidR="00AB0515">
        <w:t xml:space="preserve">зного белья </w:t>
      </w:r>
      <w:r w:rsidR="00491D7E">
        <w:t>и мытья инвентаря</w:t>
      </w:r>
      <w:r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На территории</w:t>
      </w:r>
      <w:r>
        <w:t xml:space="preserve"> ДОУ оборудовано</w:t>
      </w:r>
      <w:r w:rsidR="00973EE9">
        <w:t xml:space="preserve"> 4</w:t>
      </w:r>
      <w:r>
        <w:t xml:space="preserve"> участк</w:t>
      </w:r>
      <w:r w:rsidR="00491D7E">
        <w:t>а</w:t>
      </w:r>
      <w:r>
        <w:t xml:space="preserve"> с прогулочными </w:t>
      </w:r>
      <w:r w:rsidR="00481907">
        <w:t>верандами спортивная</w:t>
      </w:r>
      <w:proofErr w:type="gramStart"/>
      <w:r w:rsidR="00481907">
        <w:t xml:space="preserve"> .</w:t>
      </w:r>
      <w:proofErr w:type="gramEnd"/>
      <w:r w:rsidRPr="00570B92">
        <w:t xml:space="preserve">  На всех участках имеются зеленые насаждения, игровое оборудование (домики,  горки, песочницы</w:t>
      </w:r>
      <w:r w:rsidR="00EA6BD8">
        <w:t>, качели</w:t>
      </w:r>
      <w:r w:rsidRPr="00570B92">
        <w:t>) в соответствии с в</w:t>
      </w:r>
      <w:r>
        <w:t>озрастом и требованиями СанПиН</w:t>
      </w:r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 xml:space="preserve">ерритории </w:t>
      </w:r>
      <w:r w:rsidR="00A75CF1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проводятся ежедневные </w:t>
      </w:r>
      <w:r w:rsidRPr="00EB1033">
        <w:rPr>
          <w:color w:val="000000"/>
          <w:lang w:eastAsia="ru-RU"/>
        </w:rPr>
        <w:t>прогулки</w:t>
      </w:r>
      <w:r w:rsidR="00A75CF1"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 w:rsidR="00A75CF1">
        <w:rPr>
          <w:color w:val="000000"/>
          <w:lang w:eastAsia="ru-RU"/>
        </w:rPr>
        <w:t>.</w:t>
      </w:r>
      <w:r w:rsidR="00481907">
        <w:rPr>
          <w:color w:val="000000"/>
          <w:lang w:eastAsia="ru-RU"/>
        </w:rPr>
        <w:t xml:space="preserve"> Спортивная площадка оборудована площадкой из </w:t>
      </w:r>
      <w:proofErr w:type="spellStart"/>
      <w:r w:rsidR="00481907">
        <w:rPr>
          <w:color w:val="000000"/>
          <w:lang w:eastAsia="ru-RU"/>
        </w:rPr>
        <w:t>травмобезопасного</w:t>
      </w:r>
      <w:proofErr w:type="spellEnd"/>
      <w:r w:rsidR="00481907">
        <w:rPr>
          <w:color w:val="000000"/>
          <w:lang w:eastAsia="ru-RU"/>
        </w:rPr>
        <w:t xml:space="preserve"> покрытия </w:t>
      </w:r>
      <w:proofErr w:type="gramStart"/>
      <w:r w:rsidR="00481907">
        <w:rPr>
          <w:color w:val="000000"/>
          <w:lang w:eastAsia="ru-RU"/>
        </w:rPr>
        <w:t xml:space="preserve">( </w:t>
      </w:r>
      <w:proofErr w:type="gramEnd"/>
      <w:r w:rsidR="00481907">
        <w:rPr>
          <w:color w:val="000000"/>
          <w:lang w:eastAsia="ru-RU"/>
        </w:rPr>
        <w:t>резиновой крошки ), для игры с мячом имеются ворота и баскетбольные кольца, беговая дорожка, прыжковая яма, спортивное снаряжение «змейка»</w:t>
      </w:r>
      <w:r w:rsidR="00054339">
        <w:rPr>
          <w:color w:val="000000"/>
          <w:lang w:eastAsia="ru-RU"/>
        </w:rPr>
        <w:t>,</w:t>
      </w:r>
      <w:r w:rsidR="00054339" w:rsidRPr="00054339">
        <w:t xml:space="preserve"> </w:t>
      </w:r>
      <w:r w:rsidR="00054339" w:rsidRPr="00570B92">
        <w:t>соответствии с в</w:t>
      </w:r>
      <w:r w:rsidR="00054339">
        <w:t xml:space="preserve">озрастом и требованиями </w:t>
      </w:r>
      <w:proofErr w:type="spellStart"/>
      <w:r w:rsidR="00054339">
        <w:t>СанПиН</w:t>
      </w:r>
      <w:proofErr w:type="spellEnd"/>
      <w:r w:rsidR="00054339">
        <w:t xml:space="preserve">. Обустроен уголок ПДД, со съемными дорожными знаками. </w:t>
      </w:r>
    </w:p>
    <w:p w:rsidR="008C7E4B" w:rsidRPr="001204F1" w:rsidRDefault="008C7E4B" w:rsidP="00096EEE">
      <w:pPr>
        <w:spacing w:line="240" w:lineRule="auto"/>
        <w:rPr>
          <w:color w:val="FF0000"/>
        </w:rPr>
      </w:pPr>
    </w:p>
    <w:p w:rsidR="008C7E4B" w:rsidRPr="00A75CF1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 w:rsidRPr="00A75CF1">
        <w:rPr>
          <w:b/>
          <w:bCs/>
          <w:color w:val="000000"/>
          <w:lang w:eastAsia="ru-RU"/>
        </w:rPr>
        <w:t>1.3</w:t>
      </w:r>
      <w:r w:rsidR="008C7E4B" w:rsidRPr="00A75CF1">
        <w:rPr>
          <w:b/>
          <w:bCs/>
          <w:color w:val="000000"/>
          <w:lang w:eastAsia="ru-RU"/>
        </w:rPr>
        <w:t xml:space="preserve">. Содержание и оценка организации образовательной деятельности в </w:t>
      </w:r>
      <w:r w:rsidR="00A75CF1" w:rsidRPr="00A75CF1">
        <w:rPr>
          <w:b/>
          <w:bCs/>
          <w:color w:val="000000"/>
          <w:lang w:eastAsia="ru-RU"/>
        </w:rPr>
        <w:t>МБ</w:t>
      </w:r>
      <w:r w:rsidR="008C7E4B" w:rsidRPr="00A75CF1">
        <w:rPr>
          <w:b/>
          <w:bCs/>
          <w:color w:val="000000"/>
          <w:lang w:eastAsia="ru-RU"/>
        </w:rPr>
        <w:t xml:space="preserve">ДОУ </w:t>
      </w:r>
    </w:p>
    <w:p w:rsidR="008C7E4B" w:rsidRDefault="008C7E4B" w:rsidP="00096EEE">
      <w:pPr>
        <w:spacing w:line="240" w:lineRule="auto"/>
        <w:jc w:val="both"/>
      </w:pPr>
      <w:r w:rsidRPr="00A75CF1">
        <w:t xml:space="preserve">         Образовательный процесс выстроен в соответствии с </w:t>
      </w:r>
      <w:r w:rsidR="006D37F1" w:rsidRPr="00A75CF1">
        <w:t>Основной общеобразовательной п</w:t>
      </w:r>
      <w:r w:rsidRPr="00A75CF1">
        <w:t xml:space="preserve">рограммой </w:t>
      </w:r>
      <w:r w:rsidR="00A75CF1" w:rsidRPr="00A75CF1">
        <w:t>МБДОУ детский сад №</w:t>
      </w:r>
      <w:r w:rsidR="00973EE9">
        <w:t>11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A75CF1">
        <w:t>1,6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</w:t>
      </w:r>
      <w:r>
        <w:t xml:space="preserve">С ДО: социально-коммуникативное, </w:t>
      </w:r>
      <w:r w:rsidRPr="0064302C">
        <w:t>познавательное,речевое,художествен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Образовательный процесс строится на адекватных возрасту фо</w:t>
      </w:r>
      <w:r w:rsidR="00A75CF1">
        <w:t xml:space="preserve">рмах работы с детьми, при этом основной формой и ведущим видом деятельности является </w:t>
      </w:r>
      <w:r w:rsidRPr="0064302C">
        <w:t>игра.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При организации образовательного процесса </w:t>
      </w:r>
      <w:r w:rsidR="00AB0515">
        <w:t xml:space="preserve">учитываются </w:t>
      </w:r>
      <w:r w:rsidRPr="0064302C">
        <w:t>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</w:p>
    <w:p w:rsidR="008C7E4B" w:rsidRPr="0064302C" w:rsidRDefault="00A75CF1" w:rsidP="00096EEE">
      <w:pPr>
        <w:spacing w:line="240" w:lineRule="auto"/>
        <w:jc w:val="both"/>
      </w:pPr>
      <w:r>
        <w:lastRenderedPageBreak/>
        <w:t xml:space="preserve">Общий объем обязательной части программы </w:t>
      </w:r>
      <w:r w:rsidR="008C7E4B" w:rsidRPr="0064302C">
        <w:t xml:space="preserve">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8C7E4B" w:rsidRPr="0064302C" w:rsidRDefault="00EE2B3A" w:rsidP="00096EEE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1204F1" w:rsidP="00426001">
      <w:pPr>
        <w:spacing w:line="240" w:lineRule="auto"/>
        <w:jc w:val="both"/>
      </w:pPr>
    </w:p>
    <w:p w:rsidR="00EE2B3A" w:rsidRPr="001204F1" w:rsidRDefault="00A92DF0" w:rsidP="001204F1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ДОУ работает: </w:t>
      </w:r>
      <w:r w:rsidR="000D5ECB">
        <w:rPr>
          <w:rFonts w:ascii="Times New Roman" w:hAnsi="Times New Roman"/>
          <w:sz w:val="24"/>
          <w:szCs w:val="28"/>
          <w:lang w:eastAsia="ru-RU"/>
        </w:rPr>
        <w:t>25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3823D3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</w:t>
      </w:r>
      <w:r w:rsidR="000D5ECB">
        <w:rPr>
          <w:rFonts w:ascii="Times New Roman" w:hAnsi="Times New Roman"/>
          <w:sz w:val="24"/>
          <w:szCs w:val="28"/>
          <w:lang w:eastAsia="ru-RU"/>
        </w:rPr>
        <w:t>8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 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Обслуживающего 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персонала: 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="000D5ECB">
        <w:rPr>
          <w:rFonts w:ascii="Times New Roman" w:hAnsi="Times New Roman"/>
          <w:sz w:val="24"/>
          <w:szCs w:val="28"/>
          <w:lang w:eastAsia="ru-RU"/>
        </w:rPr>
        <w:t>6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Педагогический процесс 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>ДОУ обеспечивают специалисты: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· воспитатели-3ч</w:t>
      </w:r>
    </w:p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</w:t>
      </w:r>
      <w:r w:rsidR="00A75CF1">
        <w:rPr>
          <w:rFonts w:ascii="Times New Roman" w:hAnsi="Times New Roman"/>
          <w:sz w:val="24"/>
          <w:szCs w:val="28"/>
          <w:lang w:eastAsia="ru-RU"/>
        </w:rPr>
        <w:t>одитель-1ч</w:t>
      </w:r>
    </w:p>
    <w:p w:rsidR="00054339" w:rsidRPr="001204F1" w:rsidRDefault="00054339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-учитель-логопед 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5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D5ECB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0D5EC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A6BD8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1204F1">
      <w:pPr>
        <w:pStyle w:val="12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</w:t>
      </w:r>
      <w:r w:rsidR="00AB0515">
        <w:rPr>
          <w:rFonts w:ascii="Times New Roman" w:hAnsi="Times New Roman" w:cs="Times New Roman"/>
          <w:sz w:val="24"/>
          <w:szCs w:val="24"/>
        </w:rPr>
        <w:t xml:space="preserve">дагогического процесса имеются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054339">
        <w:rPr>
          <w:rFonts w:ascii="Times New Roman" w:hAnsi="Times New Roman" w:cs="Times New Roman"/>
          <w:sz w:val="24"/>
          <w:szCs w:val="24"/>
        </w:rPr>
        <w:t>3</w:t>
      </w:r>
      <w:r w:rsidR="00B3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B37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ECB">
        <w:rPr>
          <w:rFonts w:ascii="Times New Roman" w:hAnsi="Times New Roman" w:cs="Times New Roman"/>
          <w:sz w:val="24"/>
          <w:szCs w:val="24"/>
        </w:rPr>
        <w:t xml:space="preserve">9 </w:t>
      </w:r>
      <w:r w:rsidR="008C7E4B" w:rsidRPr="00A908E2">
        <w:rPr>
          <w:rFonts w:ascii="Times New Roman" w:hAnsi="Times New Roman" w:cs="Times New Roman"/>
          <w:sz w:val="24"/>
          <w:szCs w:val="24"/>
        </w:rPr>
        <w:t>ноутбук</w:t>
      </w:r>
      <w:r w:rsidR="00B373AA">
        <w:rPr>
          <w:rFonts w:ascii="Times New Roman" w:hAnsi="Times New Roman" w:cs="Times New Roman"/>
          <w:sz w:val="24"/>
          <w:szCs w:val="24"/>
        </w:rPr>
        <w:t>ов</w:t>
      </w:r>
      <w:r w:rsidR="00054339">
        <w:rPr>
          <w:rFonts w:ascii="Times New Roman" w:hAnsi="Times New Roman" w:cs="Times New Roman"/>
          <w:sz w:val="24"/>
          <w:szCs w:val="24"/>
        </w:rPr>
        <w:t>.</w:t>
      </w:r>
      <w:r w:rsidR="008C7E4B"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r w:rsidR="00AA119F">
        <w:rPr>
          <w:rFonts w:ascii="Times New Roman" w:hAnsi="Times New Roman" w:cs="Times New Roman"/>
          <w:sz w:val="24"/>
          <w:szCs w:val="24"/>
        </w:rPr>
        <w:t xml:space="preserve"> .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100% педагогов используют информационно-компьютерные технологии при подготовке </w:t>
      </w:r>
      <w:proofErr w:type="gramStart"/>
      <w:r w:rsidR="008C7E4B" w:rsidRPr="00A908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E4B" w:rsidRPr="00A908E2">
        <w:rPr>
          <w:rFonts w:ascii="Times New Roman" w:hAnsi="Times New Roman" w:cs="Times New Roman"/>
          <w:sz w:val="24"/>
          <w:szCs w:val="24"/>
        </w:rPr>
        <w:t xml:space="preserve"> ОД, в совместной деятельности с воспитанниками. Ежедневно пользуются Интернетом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EE2B3A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EE2B3A">
      <w:pPr>
        <w:pStyle w:val="12"/>
        <w:numPr>
          <w:ilvl w:val="0"/>
          <w:numId w:val="3"/>
        </w:numPr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9B79C5" w:rsidRDefault="00EE2B3A" w:rsidP="00EE2B3A">
      <w:pPr>
        <w:pStyle w:val="12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8C7E4B" w:rsidRDefault="008C7E4B" w:rsidP="009B79C5">
      <w:pPr>
        <w:pStyle w:val="12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096EEE">
      <w:pPr>
        <w:spacing w:line="240" w:lineRule="auto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 xml:space="preserve">ализ методической работы в </w:t>
      </w:r>
      <w:r w:rsidR="00B373AA">
        <w:rPr>
          <w:b/>
          <w:bCs/>
        </w:rPr>
        <w:t>МБ</w:t>
      </w:r>
      <w:r w:rsidR="008C7E4B">
        <w:rPr>
          <w:b/>
          <w:bCs/>
        </w:rPr>
        <w:t>ДОУ</w:t>
      </w:r>
    </w:p>
    <w:p w:rsidR="008C7E4B" w:rsidRPr="00B373AA" w:rsidRDefault="008C7E4B" w:rsidP="00096EEE">
      <w:pPr>
        <w:spacing w:line="240" w:lineRule="auto"/>
        <w:jc w:val="both"/>
        <w:rPr>
          <w:highlight w:val="yellow"/>
        </w:rPr>
      </w:pPr>
      <w:r w:rsidRPr="0064302C">
        <w:t>Воспитательно-образователь</w:t>
      </w:r>
      <w:r>
        <w:t>ная работа в детском саду в 201</w:t>
      </w:r>
      <w:r w:rsidR="00054339">
        <w:t>7</w:t>
      </w:r>
      <w:r>
        <w:t>-201</w:t>
      </w:r>
      <w:r w:rsidR="00054339">
        <w:t>8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>пр</w:t>
      </w:r>
      <w:r w:rsidR="00A83C51">
        <w:t>ограмме дошкольной ор</w:t>
      </w:r>
      <w:r w:rsidR="00054339">
        <w:t>ганизации и плана работы на 2017</w:t>
      </w:r>
      <w:r w:rsidR="0089486E">
        <w:t>-201</w:t>
      </w:r>
      <w:r w:rsidR="00054339">
        <w:t>8</w:t>
      </w:r>
      <w:r w:rsidR="00A83C51">
        <w:t xml:space="preserve"> учебный год. </w:t>
      </w:r>
    </w:p>
    <w:p w:rsidR="008C7E4B" w:rsidRPr="0064302C" w:rsidRDefault="008C7E4B" w:rsidP="00096EEE">
      <w:pPr>
        <w:spacing w:line="240" w:lineRule="auto"/>
        <w:jc w:val="both"/>
      </w:pPr>
      <w:r w:rsidRPr="00A83C51">
        <w:t xml:space="preserve">        Задачи на 201</w:t>
      </w:r>
      <w:r w:rsidR="00054339">
        <w:t>7</w:t>
      </w:r>
      <w:r w:rsidRPr="00A83C51">
        <w:t>-201</w:t>
      </w:r>
      <w:r w:rsidR="00054339">
        <w:t>8</w:t>
      </w:r>
      <w:r w:rsidRPr="00A83C51">
        <w:t xml:space="preserve"> учебный год выполнены</w:t>
      </w:r>
      <w:r w:rsidR="00C363B9">
        <w:t xml:space="preserve"> полностью. Проведены все </w:t>
      </w:r>
      <w:r w:rsidRPr="00C91EF5">
        <w:t>запланированные методические</w:t>
      </w:r>
      <w:r w:rsidRPr="0064302C">
        <w:t xml:space="preserve"> мероприятия.</w:t>
      </w:r>
    </w:p>
    <w:p w:rsidR="002D6EE1" w:rsidRDefault="008C7E4B" w:rsidP="00EE2B3A">
      <w:pPr>
        <w:spacing w:line="240" w:lineRule="auto"/>
        <w:ind w:firstLine="567"/>
        <w:jc w:val="both"/>
      </w:pPr>
      <w:r w:rsidRPr="0089486E">
        <w:t xml:space="preserve">Для успешного решения </w:t>
      </w:r>
      <w:r w:rsidRPr="0089486E">
        <w:rPr>
          <w:b/>
          <w:bCs/>
        </w:rPr>
        <w:t>задач годового плана</w:t>
      </w:r>
      <w:r w:rsidRPr="0089486E">
        <w:t xml:space="preserve"> был</w:t>
      </w:r>
      <w:r w:rsidR="00013421" w:rsidRPr="0089486E">
        <w:t>и</w:t>
      </w:r>
      <w:r w:rsidR="007A32AF" w:rsidRPr="0089486E">
        <w:t xml:space="preserve"> проведе</w:t>
      </w:r>
      <w:r w:rsidRPr="0089486E">
        <w:t>н</w:t>
      </w:r>
      <w:r w:rsidR="00013421" w:rsidRPr="0089486E">
        <w:t>ы</w:t>
      </w:r>
      <w:r w:rsidRPr="0089486E">
        <w:t xml:space="preserve"> педсовет</w:t>
      </w:r>
      <w:r w:rsidR="00013421" w:rsidRPr="0089486E">
        <w:t>ы</w:t>
      </w:r>
      <w:r w:rsidRPr="0089486E">
        <w:t xml:space="preserve"> на тему</w:t>
      </w:r>
      <w:r w:rsidR="002D6EE1" w:rsidRPr="0089486E">
        <w:t>: «</w:t>
      </w:r>
      <w:r w:rsidR="005B0F12" w:rsidRPr="0089486E">
        <w:t>Установочный», «</w:t>
      </w:r>
      <w:r w:rsidR="0089486E" w:rsidRPr="0089486E">
        <w:t xml:space="preserve">Проблемы духовно </w:t>
      </w:r>
      <w:proofErr w:type="gramStart"/>
      <w:r w:rsidR="0089486E" w:rsidRPr="0089486E">
        <w:t>–н</w:t>
      </w:r>
      <w:proofErr w:type="gramEnd"/>
      <w:r w:rsidR="0089486E" w:rsidRPr="0089486E">
        <w:t>равственного воспитания</w:t>
      </w:r>
      <w:r w:rsidR="00B3565F" w:rsidRPr="0089486E">
        <w:t xml:space="preserve">», </w:t>
      </w:r>
      <w:r w:rsidR="000F4EF1" w:rsidRPr="000F4EF1">
        <w:rPr>
          <w:lang w:eastAsia="ru-RU"/>
        </w:rPr>
        <w:t xml:space="preserve">«Утренний круг общения как форма развития коммуникативных и временных представлений у детей </w:t>
      </w:r>
      <w:r w:rsidR="000F4EF1" w:rsidRPr="000F4EF1">
        <w:rPr>
          <w:lang w:eastAsia="ru-RU"/>
        </w:rPr>
        <w:lastRenderedPageBreak/>
        <w:t>дошкольного возраста»</w:t>
      </w:r>
      <w:r w:rsidR="000F4EF1" w:rsidRPr="0089486E">
        <w:t xml:space="preserve"> </w:t>
      </w:r>
      <w:r w:rsidR="000F4EF1">
        <w:t xml:space="preserve">, </w:t>
      </w:r>
      <w:r w:rsidR="00B3565F" w:rsidRPr="0089486E">
        <w:t>«Современные</w:t>
      </w:r>
      <w:r w:rsidR="00B3565F">
        <w:t xml:space="preserve"> подходы к развитию взаимодействия детского сада и семьи в условиях реализации ФГОС ДО», «Игра – форма организации детской деятельности», «Итоговый».</w:t>
      </w:r>
    </w:p>
    <w:p w:rsidR="00502168" w:rsidRPr="00CA0183" w:rsidRDefault="005B0F12" w:rsidP="00EE2B3A">
      <w:pPr>
        <w:spacing w:line="240" w:lineRule="auto"/>
        <w:ind w:firstLine="567"/>
        <w:jc w:val="both"/>
      </w:pPr>
      <w:r>
        <w:t xml:space="preserve">Было </w:t>
      </w:r>
      <w:r w:rsidR="00DC1586">
        <w:t>организовано взаимодействие с библиотекой</w:t>
      </w:r>
      <w:r>
        <w:t>. В рамках взаимодействия проводились беседы, презентации, экскурсии, выставки книг и детских работ.</w:t>
      </w:r>
    </w:p>
    <w:p w:rsidR="009F5AD6" w:rsidRPr="00CA0183" w:rsidRDefault="009F5AD6" w:rsidP="009F5AD6">
      <w:pPr>
        <w:spacing w:line="240" w:lineRule="auto"/>
        <w:jc w:val="both"/>
        <w:rPr>
          <w:b/>
          <w:bCs/>
        </w:rPr>
      </w:pPr>
    </w:p>
    <w:p w:rsidR="00B3565F" w:rsidRDefault="00B3565F" w:rsidP="009F5AD6">
      <w:pPr>
        <w:spacing w:line="240" w:lineRule="auto"/>
        <w:jc w:val="center"/>
        <w:rPr>
          <w:b/>
          <w:bCs/>
        </w:rPr>
      </w:pPr>
    </w:p>
    <w:p w:rsidR="009F5AD6" w:rsidRPr="002640D6" w:rsidRDefault="009F5AD6" w:rsidP="009F5AD6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2640D6" w:rsidRPr="00426001" w:rsidRDefault="002640D6" w:rsidP="009F5AD6">
      <w:pPr>
        <w:spacing w:line="240" w:lineRule="auto"/>
        <w:jc w:val="center"/>
        <w:rPr>
          <w:b/>
          <w:bCs/>
          <w:sz w:val="22"/>
          <w:u w:val="single"/>
        </w:rPr>
      </w:pPr>
    </w:p>
    <w:p w:rsid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>В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 МБДОУ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тодическая литература, </w:t>
      </w:r>
      <w:r w:rsidRPr="00426001">
        <w:rPr>
          <w:rFonts w:ascii="Times New Roman" w:hAnsi="Times New Roman"/>
          <w:sz w:val="24"/>
          <w:szCs w:val="28"/>
          <w:lang w:eastAsia="ru-RU"/>
        </w:rPr>
        <w:t>учебные пособия для детей, а также имеются по</w:t>
      </w:r>
      <w:r w:rsidR="00665B99">
        <w:rPr>
          <w:rFonts w:ascii="Times New Roman" w:hAnsi="Times New Roman"/>
          <w:sz w:val="24"/>
          <w:szCs w:val="28"/>
          <w:lang w:eastAsia="ru-RU"/>
        </w:rPr>
        <w:t>дписные издания такие как: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«Дошкольная педагогика</w:t>
      </w:r>
      <w:r w:rsidR="00EA6BD8">
        <w:rPr>
          <w:rFonts w:ascii="Times New Roman" w:hAnsi="Times New Roman"/>
          <w:sz w:val="24"/>
          <w:szCs w:val="28"/>
          <w:lang w:eastAsia="ru-RU"/>
        </w:rPr>
        <w:t xml:space="preserve">», 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«Дошкольное воспитание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», «Музыкальный руководитель», </w:t>
      </w:r>
      <w:r w:rsidR="00C363B9">
        <w:rPr>
          <w:rFonts w:ascii="Times New Roman" w:hAnsi="Times New Roman"/>
          <w:sz w:val="24"/>
          <w:szCs w:val="28"/>
          <w:lang w:eastAsia="ru-RU"/>
        </w:rPr>
        <w:t xml:space="preserve">«Справочник руководителя </w:t>
      </w:r>
      <w:r w:rsidR="00DC1586">
        <w:rPr>
          <w:rFonts w:ascii="Times New Roman" w:hAnsi="Times New Roman"/>
          <w:sz w:val="24"/>
          <w:szCs w:val="28"/>
          <w:lang w:eastAsia="ru-RU"/>
        </w:rPr>
        <w:t>дошкольного учреждения», «Инструктор по физкультуре»</w:t>
      </w:r>
    </w:p>
    <w:p w:rsidR="00426001" w:rsidRP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</w:t>
      </w:r>
      <w:r w:rsidR="00DC1586">
        <w:rPr>
          <w:rFonts w:ascii="Times New Roman" w:hAnsi="Times New Roman"/>
          <w:sz w:val="24"/>
          <w:szCs w:val="28"/>
          <w:lang w:eastAsia="ru-RU"/>
        </w:rPr>
        <w:t>о всем образовательным областям, по программе.</w:t>
      </w:r>
    </w:p>
    <w:p w:rsidR="008C7E4B" w:rsidRDefault="008C7E4B" w:rsidP="00096EEE">
      <w:pPr>
        <w:spacing w:line="240" w:lineRule="auto"/>
        <w:ind w:firstLine="567"/>
        <w:jc w:val="both"/>
      </w:pPr>
    </w:p>
    <w:p w:rsidR="008C7E4B" w:rsidRDefault="002640D6" w:rsidP="00096EEE">
      <w:pPr>
        <w:pStyle w:val="Default"/>
        <w:jc w:val="both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2640D6" w:rsidRDefault="002640D6" w:rsidP="00096EEE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096EEE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8C7E4B" w:rsidP="002640D6">
      <w:pPr>
        <w:spacing w:line="240" w:lineRule="auto"/>
        <w:ind w:firstLine="567"/>
        <w:jc w:val="both"/>
        <w:rPr>
          <w:color w:val="0D0D0D"/>
        </w:rPr>
      </w:pPr>
      <w:r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Педагоги обеспечили реализацию основной общеобразовательной программы</w:t>
      </w:r>
      <w:r w:rsidR="00DC1586">
        <w:rPr>
          <w:rFonts w:ascii="Times New Roman" w:hAnsi="Times New Roman"/>
          <w:sz w:val="24"/>
          <w:szCs w:val="28"/>
        </w:rPr>
        <w:t xml:space="preserve"> МБ</w:t>
      </w:r>
      <w:r w:rsidRPr="001204F1">
        <w:rPr>
          <w:rFonts w:ascii="Times New Roman" w:hAnsi="Times New Roman"/>
          <w:sz w:val="24"/>
          <w:szCs w:val="28"/>
        </w:rPr>
        <w:t xml:space="preserve">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Адаптация детей к условиям </w:t>
      </w:r>
      <w:r w:rsidR="00DC1586">
        <w:t>МБ</w:t>
      </w:r>
      <w:r w:rsidRPr="001204F1">
        <w:t>ДОУ в 201</w:t>
      </w:r>
      <w:r w:rsidR="000F4EF1">
        <w:t xml:space="preserve">8 </w:t>
      </w:r>
      <w:r w:rsidRPr="001204F1">
        <w:t>год</w:t>
      </w:r>
      <w:r w:rsidR="000D5ECB">
        <w:t>у</w:t>
      </w:r>
      <w:r w:rsidR="000F4EF1">
        <w:t xml:space="preserve"> прошла удовлетворительно – у 94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</w:t>
      </w:r>
      <w:r w:rsidR="00DC1586">
        <w:t>ень заболеваемости детей ОРВИ</w:t>
      </w:r>
      <w:r w:rsidR="000D5ECB">
        <w:t xml:space="preserve"> </w:t>
      </w:r>
      <w:proofErr w:type="gramStart"/>
      <w:r w:rsidR="000D5ECB">
        <w:t>находится на среднем уровне</w:t>
      </w:r>
      <w:r w:rsidRPr="001204F1">
        <w:t xml:space="preserve"> Основную массу случаев заболеваний дают</w:t>
      </w:r>
      <w:proofErr w:type="gramEnd"/>
      <w:r w:rsidRPr="001204F1">
        <w:t xml:space="preserve">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DC1586" w:rsidP="001204F1">
      <w:pPr>
        <w:ind w:firstLine="708"/>
        <w:jc w:val="both"/>
      </w:pPr>
      <w:r>
        <w:t xml:space="preserve">Так как в детском саду нет инструктора </w:t>
      </w:r>
      <w:r w:rsidR="001204F1" w:rsidRPr="001204F1">
        <w:t>по физическому воспитанию</w:t>
      </w:r>
      <w:r>
        <w:t xml:space="preserve">, то по физическому развитию детей занимается </w:t>
      </w:r>
      <w:r w:rsidR="000D5ECB">
        <w:t xml:space="preserve">музыкальный </w:t>
      </w:r>
      <w:proofErr w:type="spellStart"/>
      <w:r w:rsidR="000D5ECB">
        <w:t>руководитель</w:t>
      </w:r>
      <w:proofErr w:type="gramStart"/>
      <w:r>
        <w:t>.</w:t>
      </w:r>
      <w:r w:rsidR="0039344B">
        <w:t>О</w:t>
      </w:r>
      <w:proofErr w:type="gramEnd"/>
      <w:r w:rsidR="0039344B">
        <w:t>ни</w:t>
      </w:r>
      <w:proofErr w:type="spellEnd"/>
      <w:r w:rsidR="0039344B">
        <w:t xml:space="preserve"> используют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</w:t>
      </w:r>
      <w:r w:rsidR="0039344B">
        <w:t xml:space="preserve">зовательной программы. Условия МБДОУ (нет спортивного зала), </w:t>
      </w:r>
      <w:r w:rsidRPr="001204F1">
        <w:t xml:space="preserve">не позволяют обеспечить физическую активность детей в полной мере. </w:t>
      </w:r>
    </w:p>
    <w:p w:rsidR="001204F1" w:rsidRPr="001204F1" w:rsidRDefault="001204F1" w:rsidP="001204F1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</w:t>
      </w:r>
      <w:r w:rsidR="000D5ECB">
        <w:t>из-за нехватки места для безопасного хранения спортивного инвентаря и оборудования, его</w:t>
      </w:r>
      <w:r w:rsidRPr="001204F1">
        <w:t xml:space="preserve"> недостаточно. 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proofErr w:type="gramStart"/>
      <w:r w:rsidRPr="001204F1">
        <w:t xml:space="preserve">В </w:t>
      </w:r>
      <w:r w:rsidR="0039344B">
        <w:t>МБ</w:t>
      </w:r>
      <w:r w:rsidRPr="001204F1">
        <w:t xml:space="preserve">ДОУ обнаружены следующие недостатки: </w:t>
      </w:r>
      <w:r w:rsidR="00E27644">
        <w:t xml:space="preserve">редко </w:t>
      </w:r>
      <w:r w:rsidR="0039344B">
        <w:t>проводятся профилактиче</w:t>
      </w:r>
      <w:r w:rsidR="00E27644">
        <w:t xml:space="preserve">ские мероприятия по закаливающим </w:t>
      </w:r>
      <w:r w:rsidR="0039344B">
        <w:t xml:space="preserve"> мероприятия.</w:t>
      </w:r>
      <w:proofErr w:type="gramEnd"/>
      <w:r w:rsidR="0039344B">
        <w:t xml:space="preserve">  Для этого н</w:t>
      </w:r>
      <w:r w:rsidRPr="001204F1">
        <w:t>ео</w:t>
      </w:r>
      <w:r w:rsidR="0039344B">
        <w:t>бходимо приобрести пособия по профилактике</w:t>
      </w:r>
      <w:r w:rsidR="00C65DEB">
        <w:t xml:space="preserve"> плоскостопия,</w:t>
      </w:r>
      <w:r w:rsidR="0039344B">
        <w:t xml:space="preserve"> р</w:t>
      </w:r>
      <w:r w:rsidRPr="001204F1">
        <w:t>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контроль за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E27644">
        <w:t>7</w:t>
      </w:r>
      <w:r w:rsidRPr="001204F1">
        <w:t>-201</w:t>
      </w:r>
      <w:r w:rsidR="00E27644">
        <w:t>8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1204F1" w:rsidRPr="001204F1" w:rsidRDefault="007D6EF0" w:rsidP="001204F1">
      <w:pPr>
        <w:ind w:firstLine="708"/>
        <w:jc w:val="center"/>
        <w:rPr>
          <w:b/>
        </w:rPr>
      </w:pPr>
      <w:r w:rsidRPr="00AB0515">
        <w:rPr>
          <w:b/>
        </w:rPr>
        <w:t>Познавательно</w:t>
      </w:r>
      <w:r w:rsidR="001204F1" w:rsidRPr="00AB0515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на: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пополнении,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активности, как наблюдение, познавательные беседы, экспериментирование. 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>Успешному решению задач математического развития способствует наличие разнообразного</w:t>
      </w:r>
      <w:r w:rsidR="00AB0515">
        <w:t xml:space="preserve"> дидактического материала</w:t>
      </w:r>
      <w:r w:rsidRPr="001204F1">
        <w:t xml:space="preserve">. Знания у детей хорошие, это мы видим </w:t>
      </w:r>
      <w:r w:rsidR="00AA119F">
        <w:t>при просмотре</w:t>
      </w:r>
      <w:r w:rsidR="00CA303A">
        <w:t xml:space="preserve"> итоговых НОД</w:t>
      </w:r>
      <w:r w:rsidRPr="001204F1">
        <w:t>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</w:t>
      </w:r>
      <w:r w:rsidR="00AA119F">
        <w:t xml:space="preserve">чевому развитию способствовала </w:t>
      </w:r>
      <w:r w:rsidRPr="001204F1">
        <w:t xml:space="preserve">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</w:t>
      </w:r>
      <w:r w:rsidR="00E27644">
        <w:t>ков и взрослых: в детском саду.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</w:t>
      </w:r>
      <w:r w:rsidR="00AB0515">
        <w:t>МБ</w:t>
      </w:r>
      <w:r w:rsidRPr="001204F1">
        <w:t xml:space="preserve">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Анализ условий для реализации задач по социально-личностному развитию позволяет сказать, что в учреждении предметно-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CD68AB">
        <w:t>Проводится постоянная педагогическая работа по формированию положительного отношения к себе, другим</w:t>
      </w:r>
      <w:r w:rsidRPr="001204F1">
        <w:t xml:space="preserve">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</w:t>
      </w:r>
      <w:r w:rsidRPr="001204F1">
        <w:lastRenderedPageBreak/>
        <w:t xml:space="preserve">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</w:t>
      </w:r>
      <w:r w:rsidR="00AA119F">
        <w:t xml:space="preserve"> экстренных служб. Разработано </w:t>
      </w:r>
      <w:r w:rsidRPr="001204F1">
        <w:t>тематическое планирование по вс</w:t>
      </w:r>
      <w:r w:rsidR="00AA119F">
        <w:t xml:space="preserve">ем возрастным группам. Имеется </w:t>
      </w:r>
      <w:r w:rsidRPr="001204F1">
        <w:t xml:space="preserve">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</w:t>
      </w:r>
      <w:r w:rsidR="00CD68AB">
        <w:t>МБ</w:t>
      </w:r>
      <w:r w:rsidRPr="001204F1">
        <w:t xml:space="preserve">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Pr="00CA0183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FC0B1B" w:rsidRDefault="008C7E4B" w:rsidP="001E20C2">
      <w:pPr>
        <w:spacing w:line="240" w:lineRule="auto"/>
        <w:rPr>
          <w:b/>
          <w:bCs/>
          <w:lang w:eastAsia="ru-RU"/>
        </w:rPr>
      </w:pPr>
      <w:r>
        <w:rPr>
          <w:b/>
          <w:bCs/>
        </w:rPr>
        <w:t>Раздел</w:t>
      </w:r>
      <w:r w:rsidR="00AB0515">
        <w:rPr>
          <w:b/>
          <w:bCs/>
          <w:lang w:eastAsia="ru-RU"/>
        </w:rPr>
        <w:t xml:space="preserve">2.   Условия </w:t>
      </w:r>
      <w:r>
        <w:rPr>
          <w:b/>
          <w:bCs/>
          <w:lang w:eastAsia="ru-RU"/>
        </w:rPr>
        <w:t>осуществления образовательного процесса</w:t>
      </w:r>
      <w:r w:rsidR="00AB0515">
        <w:rPr>
          <w:b/>
          <w:bCs/>
          <w:lang w:eastAsia="ru-RU"/>
        </w:rPr>
        <w:t>.</w:t>
      </w:r>
    </w:p>
    <w:p w:rsidR="00AB0515" w:rsidRPr="001E20C2" w:rsidRDefault="00AB0515" w:rsidP="001E20C2">
      <w:pPr>
        <w:spacing w:line="240" w:lineRule="auto"/>
        <w:rPr>
          <w:color w:val="FF0000"/>
          <w:lang w:eastAsia="ru-RU"/>
        </w:rPr>
      </w:pPr>
    </w:p>
    <w:p w:rsidR="00AB0515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2.1. Система управления </w:t>
      </w:r>
      <w:r w:rsidR="00CD68AB">
        <w:rPr>
          <w:b/>
          <w:bCs/>
        </w:rPr>
        <w:t>МБ</w:t>
      </w:r>
      <w:r>
        <w:rPr>
          <w:b/>
          <w:bCs/>
        </w:rPr>
        <w:t>ДОУ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</w:t>
      </w:r>
      <w:r w:rsidR="00CD68AB">
        <w:t>МБ</w:t>
      </w:r>
      <w:r>
        <w:t xml:space="preserve">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96EEE">
      <w:pPr>
        <w:pStyle w:val="Default"/>
        <w:ind w:firstLine="709"/>
        <w:jc w:val="both"/>
      </w:pPr>
      <w:r>
        <w:t>-</w:t>
      </w:r>
      <w:r w:rsidR="008C7E4B">
        <w:t>общ</w:t>
      </w:r>
      <w:r w:rsidR="00CD68AB">
        <w:t>ественность (родительский комитет, о</w:t>
      </w:r>
      <w:r w:rsidR="008C7E4B">
        <w:t>бщее собрание трудового коллектива</w:t>
      </w:r>
      <w:r w:rsidR="00CD68AB">
        <w:t>, родительские собрания</w:t>
      </w:r>
      <w:r w:rsidR="008C7E4B">
        <w:t xml:space="preserve">), </w:t>
      </w:r>
    </w:p>
    <w:p w:rsidR="00542A52" w:rsidRDefault="00CD68AB" w:rsidP="00096EEE">
      <w:pPr>
        <w:pStyle w:val="Default"/>
        <w:ind w:firstLine="709"/>
        <w:jc w:val="both"/>
      </w:pPr>
      <w:r>
        <w:t>- педагоги (п</w:t>
      </w:r>
      <w:r w:rsidR="008C7E4B">
        <w:t>едагоги</w:t>
      </w:r>
      <w:r>
        <w:t>ческий совет</w:t>
      </w:r>
      <w:r w:rsidR="008C7E4B">
        <w:t xml:space="preserve">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</w:t>
      </w:r>
      <w:r w:rsidR="00CD68AB">
        <w:t>МБ</w:t>
      </w:r>
      <w:r>
        <w:t xml:space="preserve">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</w:t>
      </w:r>
      <w:r w:rsidR="00CD68AB">
        <w:rPr>
          <w:rFonts w:ascii="Times New Roman" w:hAnsi="Times New Roman" w:cs="Times New Roman"/>
          <w:sz w:val="24"/>
          <w:szCs w:val="24"/>
        </w:rPr>
        <w:t>МБ</w:t>
      </w:r>
      <w:r w:rsidRPr="00CA0183">
        <w:rPr>
          <w:rFonts w:ascii="Times New Roman" w:hAnsi="Times New Roman" w:cs="Times New Roman"/>
          <w:sz w:val="24"/>
          <w:szCs w:val="24"/>
        </w:rPr>
        <w:t>ДО</w:t>
      </w:r>
      <w:r w:rsidR="00EA6BD8">
        <w:rPr>
          <w:rFonts w:ascii="Times New Roman" w:hAnsi="Times New Roman" w:cs="Times New Roman"/>
          <w:sz w:val="24"/>
          <w:szCs w:val="24"/>
        </w:rPr>
        <w:t xml:space="preserve">У позволяет вести </w:t>
      </w:r>
      <w:r w:rsidR="00AB0515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CA0183">
        <w:rPr>
          <w:rFonts w:ascii="Times New Roman" w:hAnsi="Times New Roman" w:cs="Times New Roman"/>
          <w:sz w:val="24"/>
          <w:szCs w:val="24"/>
        </w:rPr>
        <w:t>образователь</w:t>
      </w:r>
      <w:r w:rsidR="00CD68AB">
        <w:rPr>
          <w:rFonts w:ascii="Times New Roman" w:hAnsi="Times New Roman" w:cs="Times New Roman"/>
          <w:sz w:val="24"/>
          <w:szCs w:val="24"/>
        </w:rPr>
        <w:t xml:space="preserve">ную работу с детьми на высоком </w:t>
      </w:r>
      <w:r w:rsidRPr="00CA0183">
        <w:rPr>
          <w:rFonts w:ascii="Times New Roman" w:hAnsi="Times New Roman" w:cs="Times New Roman"/>
          <w:sz w:val="24"/>
          <w:szCs w:val="24"/>
        </w:rPr>
        <w:t xml:space="preserve">уровне с учётом ФГОС. </w:t>
      </w:r>
    </w:p>
    <w:p w:rsidR="00DF790F" w:rsidRPr="005F4821" w:rsidRDefault="00542A52" w:rsidP="00CD68AB">
      <w:pPr>
        <w:spacing w:line="240" w:lineRule="auto"/>
        <w:jc w:val="both"/>
        <w:rPr>
          <w:sz w:val="28"/>
        </w:rPr>
      </w:pPr>
      <w:r>
        <w:tab/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E27644">
        <w:t>8</w:t>
      </w:r>
      <w:r w:rsidR="005F4821">
        <w:t>–</w:t>
      </w:r>
      <w:r>
        <w:t xml:space="preserve"> 201</w:t>
      </w:r>
      <w:r w:rsidR="00E27644">
        <w:t>9</w:t>
      </w:r>
      <w:r w:rsidR="00B2760F">
        <w:t xml:space="preserve"> </w:t>
      </w:r>
      <w:r w:rsidR="00CD68AB">
        <w:t xml:space="preserve">учебном году </w:t>
      </w:r>
      <w:r w:rsidRPr="009268D3">
        <w:t xml:space="preserve">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ДО</w:t>
      </w:r>
      <w:r w:rsidRPr="004A36E5">
        <w:rPr>
          <w:rFonts w:ascii="Times New Roman" w:hAnsi="Times New Roman"/>
          <w:sz w:val="24"/>
        </w:rPr>
        <w:t>. Обеспечивать преемственность по здоровьесбережению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ДО.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204F1" w:rsidP="0013760A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C7E4B" w:rsidRPr="00AB2464">
        <w:t xml:space="preserve">Медицинское обслуживание в </w:t>
      </w:r>
      <w:r w:rsidR="00CD68AB">
        <w:t>МБ</w:t>
      </w:r>
      <w:r w:rsidR="008C7E4B" w:rsidRPr="00AB2464">
        <w:t xml:space="preserve">ДОУ осуществляет </w:t>
      </w:r>
      <w:r w:rsidR="00E3476A">
        <w:t>ГУЗ ЯО «Некрасовская ЦРБ» поликлиника р.п</w:t>
      </w:r>
      <w:proofErr w:type="gramStart"/>
      <w:r w:rsidR="00E3476A">
        <w:t>.К</w:t>
      </w:r>
      <w:proofErr w:type="gramEnd"/>
      <w:r w:rsidR="00E3476A">
        <w:t>расный Профинтерн</w:t>
      </w:r>
    </w:p>
    <w:p w:rsidR="008C7E4B" w:rsidRDefault="001204F1" w:rsidP="00096EEE">
      <w:pPr>
        <w:jc w:val="both"/>
      </w:pPr>
      <w:r>
        <w:tab/>
      </w:r>
      <w:r w:rsidR="00E27644">
        <w:t>Медицинская сестра</w:t>
      </w:r>
      <w:r w:rsidR="00CD68AB">
        <w:t xml:space="preserve"> в МБДОУ </w:t>
      </w:r>
      <w:r w:rsidR="00E3476A">
        <w:t>есть</w:t>
      </w:r>
      <w:r w:rsidR="00CD68AB">
        <w:t>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большое внимание уделяло вопросам пи</w:t>
      </w:r>
      <w:r w:rsidR="002923C7">
        <w:rPr>
          <w:rFonts w:ascii="Times New Roman" w:hAnsi="Times New Roman"/>
          <w:sz w:val="24"/>
          <w:szCs w:val="28"/>
        </w:rPr>
        <w:t xml:space="preserve">тания. При организации питания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придерживается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E3476A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</w:t>
      </w:r>
      <w:r w:rsidR="002923C7">
        <w:rPr>
          <w:rFonts w:ascii="Times New Roman" w:hAnsi="Times New Roman"/>
          <w:sz w:val="24"/>
          <w:szCs w:val="28"/>
        </w:rPr>
        <w:t xml:space="preserve"> закупаются </w:t>
      </w:r>
      <w:r w:rsidR="00CD68AB">
        <w:rPr>
          <w:rFonts w:ascii="Times New Roman" w:hAnsi="Times New Roman"/>
          <w:sz w:val="24"/>
          <w:szCs w:val="28"/>
        </w:rPr>
        <w:t>через процедуру аукциона, согласно 44-ФЗ</w:t>
      </w:r>
      <w:r w:rsidR="002923C7">
        <w:rPr>
          <w:rFonts w:ascii="Times New Roman" w:hAnsi="Times New Roman"/>
          <w:sz w:val="24"/>
          <w:szCs w:val="28"/>
        </w:rPr>
        <w:t xml:space="preserve">, составление меню, строятся по специально </w:t>
      </w:r>
      <w:proofErr w:type="gramStart"/>
      <w:r w:rsidR="002923C7">
        <w:rPr>
          <w:rFonts w:ascii="Times New Roman" w:hAnsi="Times New Roman"/>
          <w:sz w:val="24"/>
          <w:szCs w:val="28"/>
        </w:rPr>
        <w:t>разработанной</w:t>
      </w:r>
      <w:proofErr w:type="gramEnd"/>
      <w:r w:rsidR="002923C7">
        <w:rPr>
          <w:rFonts w:ascii="Times New Roman" w:hAnsi="Times New Roman"/>
          <w:sz w:val="24"/>
          <w:szCs w:val="28"/>
        </w:rPr>
        <w:t xml:space="preserve"> </w:t>
      </w:r>
      <w:r w:rsidR="00E3476A">
        <w:rPr>
          <w:rFonts w:ascii="Times New Roman" w:hAnsi="Times New Roman"/>
          <w:sz w:val="24"/>
          <w:szCs w:val="28"/>
        </w:rPr>
        <w:t>сборникам по питанию в дошкольный учреждениях.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Организации детского питания и его финансирование является </w:t>
      </w:r>
      <w:r w:rsidR="001204F1" w:rsidRPr="001204F1">
        <w:rPr>
          <w:rFonts w:ascii="Times New Roman" w:hAnsi="Times New Roman"/>
          <w:sz w:val="24"/>
          <w:szCs w:val="28"/>
        </w:rPr>
        <w:t xml:space="preserve">одной из главных задач в деятельности </w:t>
      </w:r>
      <w:r>
        <w:rPr>
          <w:rFonts w:ascii="Times New Roman" w:hAnsi="Times New Roman"/>
          <w:sz w:val="24"/>
          <w:szCs w:val="28"/>
        </w:rPr>
        <w:t>МБ</w:t>
      </w:r>
      <w:r w:rsidR="001204F1" w:rsidRPr="001204F1">
        <w:rPr>
          <w:rFonts w:ascii="Times New Roman" w:hAnsi="Times New Roman"/>
          <w:sz w:val="24"/>
          <w:szCs w:val="28"/>
        </w:rPr>
        <w:t xml:space="preserve">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</w:t>
      </w:r>
      <w:r w:rsidR="002923C7">
        <w:rPr>
          <w:rFonts w:ascii="Times New Roman" w:hAnsi="Times New Roman"/>
          <w:sz w:val="24"/>
          <w:szCs w:val="28"/>
        </w:rPr>
        <w:t xml:space="preserve">МБДОУ имеется план </w:t>
      </w:r>
      <w:r w:rsidRPr="001204F1">
        <w:rPr>
          <w:rFonts w:ascii="Times New Roman" w:hAnsi="Times New Roman"/>
          <w:sz w:val="24"/>
          <w:szCs w:val="28"/>
        </w:rPr>
        <w:t>мероприятий по улучшению организации питания, который включает в себя: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И</w:t>
      </w:r>
      <w:r w:rsidR="001204F1" w:rsidRPr="001204F1">
        <w:rPr>
          <w:rFonts w:ascii="Times New Roman" w:hAnsi="Times New Roman"/>
          <w:sz w:val="24"/>
          <w:szCs w:val="28"/>
        </w:rPr>
        <w:t>меет</w:t>
      </w:r>
      <w:r>
        <w:rPr>
          <w:rFonts w:ascii="Times New Roman" w:hAnsi="Times New Roman"/>
          <w:sz w:val="24"/>
          <w:szCs w:val="28"/>
        </w:rPr>
        <w:t>ся</w:t>
      </w:r>
      <w:r w:rsidR="001204F1" w:rsidRPr="001204F1">
        <w:rPr>
          <w:rFonts w:ascii="Times New Roman" w:hAnsi="Times New Roman"/>
          <w:sz w:val="24"/>
          <w:szCs w:val="28"/>
        </w:rPr>
        <w:t xml:space="preserve"> перечень документации по питанию, в котором указаны ответственные за ведение и хранение данной док</w:t>
      </w:r>
      <w:r w:rsidR="00AA119F">
        <w:rPr>
          <w:rFonts w:ascii="Times New Roman" w:hAnsi="Times New Roman"/>
          <w:sz w:val="24"/>
          <w:szCs w:val="28"/>
        </w:rPr>
        <w:t xml:space="preserve">ументации. Помимо документации </w:t>
      </w:r>
      <w:r w:rsidR="001204F1" w:rsidRPr="001204F1">
        <w:rPr>
          <w:rFonts w:ascii="Times New Roman" w:hAnsi="Times New Roman"/>
          <w:sz w:val="24"/>
          <w:szCs w:val="28"/>
        </w:rPr>
        <w:t xml:space="preserve">обращаем внимание на материально-техническую базу </w:t>
      </w:r>
      <w:r w:rsidR="00AA119F">
        <w:rPr>
          <w:rFonts w:ascii="Times New Roman" w:hAnsi="Times New Roman"/>
          <w:sz w:val="24"/>
          <w:szCs w:val="28"/>
        </w:rPr>
        <w:t xml:space="preserve">пищеблока.  Знакомим родителей </w:t>
      </w:r>
      <w:r w:rsidR="001204F1" w:rsidRPr="001204F1">
        <w:rPr>
          <w:rFonts w:ascii="Times New Roman" w:hAnsi="Times New Roman"/>
          <w:sz w:val="24"/>
          <w:szCs w:val="28"/>
        </w:rPr>
        <w:t>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 w:rsidRPr="00AB2464">
        <w:lastRenderedPageBreak/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>Родители получали полную и достоверную информацию о деятельности детского сада через размещение инфор</w:t>
      </w:r>
      <w:r w:rsidR="002923C7">
        <w:t xml:space="preserve">мации на официальном сайте, общих </w:t>
      </w:r>
      <w:r w:rsidRPr="00AB2464">
        <w:t>родите</w:t>
      </w:r>
      <w:r w:rsidR="0013760A">
        <w:t xml:space="preserve">льских встречах, информационные </w:t>
      </w:r>
      <w:r w:rsidRPr="00AB2464">
        <w:t>уголки</w:t>
      </w:r>
      <w:r w:rsidR="00CA303A">
        <w:t>.</w:t>
      </w:r>
      <w:r w:rsidR="0013760A" w:rsidRPr="00AB2464">
        <w:t>В нашей работе с родителями зарекомендовали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96EEE">
      <w:pPr>
        <w:jc w:val="both"/>
        <w:rPr>
          <w:b/>
          <w:bCs/>
        </w:rPr>
      </w:pPr>
    </w:p>
    <w:p w:rsidR="008C7E4B" w:rsidRPr="00972DA7" w:rsidRDefault="003922A1" w:rsidP="00096EEE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ово– экономические показатели</w:t>
      </w:r>
    </w:p>
    <w:p w:rsidR="00972DA7" w:rsidRDefault="00972DA7" w:rsidP="00096EEE">
      <w:pPr>
        <w:jc w:val="both"/>
      </w:pP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="006B25BE">
        <w:rPr>
          <w:rFonts w:ascii="Times New Roman" w:hAnsi="Times New Roman"/>
          <w:sz w:val="24"/>
          <w:szCs w:val="28"/>
        </w:rPr>
        <w:t xml:space="preserve">ДОУ </w:t>
      </w:r>
      <w:r w:rsidRPr="00CA303A">
        <w:rPr>
          <w:rFonts w:ascii="Times New Roman" w:hAnsi="Times New Roman"/>
          <w:sz w:val="24"/>
          <w:szCs w:val="28"/>
        </w:rPr>
        <w:t>строилось на основе утвержденной сметы</w:t>
      </w:r>
      <w:r w:rsidR="006B25BE">
        <w:rPr>
          <w:rFonts w:ascii="Times New Roman" w:hAnsi="Times New Roman"/>
          <w:sz w:val="24"/>
          <w:szCs w:val="28"/>
        </w:rPr>
        <w:t>, ПФХД</w:t>
      </w:r>
      <w:r w:rsidRPr="00CA303A">
        <w:rPr>
          <w:rFonts w:ascii="Times New Roman" w:hAnsi="Times New Roman"/>
          <w:sz w:val="24"/>
          <w:szCs w:val="28"/>
        </w:rPr>
        <w:t>,</w:t>
      </w:r>
      <w:r w:rsidR="006B25BE">
        <w:rPr>
          <w:rFonts w:ascii="Times New Roman" w:hAnsi="Times New Roman"/>
          <w:sz w:val="24"/>
          <w:szCs w:val="28"/>
        </w:rPr>
        <w:t xml:space="preserve"> МЗ и </w:t>
      </w:r>
      <w:r w:rsidRPr="00CA303A">
        <w:rPr>
          <w:rFonts w:ascii="Times New Roman" w:hAnsi="Times New Roman"/>
          <w:sz w:val="24"/>
          <w:szCs w:val="28"/>
        </w:rPr>
        <w:t>осуществляется в соответствии с основными нормативным</w:t>
      </w:r>
      <w:r w:rsidR="00AB0515">
        <w:rPr>
          <w:rFonts w:ascii="Times New Roman" w:hAnsi="Times New Roman"/>
          <w:sz w:val="24"/>
          <w:szCs w:val="28"/>
        </w:rPr>
        <w:t>и документами сметой и расходам</w:t>
      </w:r>
      <w:r w:rsidRPr="00CA303A">
        <w:rPr>
          <w:rFonts w:ascii="Times New Roman" w:hAnsi="Times New Roman"/>
          <w:sz w:val="24"/>
          <w:szCs w:val="28"/>
        </w:rPr>
        <w:t xml:space="preserve"> и штатным расписанием.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В </w:t>
      </w:r>
      <w:r w:rsidR="006B25BE">
        <w:rPr>
          <w:rFonts w:ascii="Times New Roman" w:hAnsi="Times New Roman"/>
          <w:sz w:val="24"/>
          <w:szCs w:val="28"/>
        </w:rPr>
        <w:t>МБ</w:t>
      </w:r>
      <w:r w:rsidRPr="00CA303A">
        <w:rPr>
          <w:rFonts w:ascii="Times New Roman" w:hAnsi="Times New Roman"/>
          <w:sz w:val="24"/>
          <w:szCs w:val="28"/>
        </w:rPr>
        <w:t>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</w:t>
      </w:r>
      <w:r w:rsidR="006B25BE">
        <w:rPr>
          <w:rFonts w:ascii="Times New Roman" w:hAnsi="Times New Roman"/>
          <w:sz w:val="24"/>
          <w:szCs w:val="28"/>
        </w:rPr>
        <w:t>меют педагогическое образование, проходят курсы повышения квалификации.</w:t>
      </w:r>
      <w:r w:rsidRPr="00CA303A">
        <w:rPr>
          <w:rFonts w:ascii="Times New Roman" w:hAnsi="Times New Roman"/>
          <w:sz w:val="24"/>
          <w:szCs w:val="28"/>
        </w:rPr>
        <w:t xml:space="preserve"> В дошкольном образовательном учреждении используется </w:t>
      </w:r>
      <w:r w:rsidR="006B25BE">
        <w:rPr>
          <w:rFonts w:ascii="Times New Roman" w:hAnsi="Times New Roman"/>
          <w:sz w:val="24"/>
          <w:szCs w:val="28"/>
        </w:rPr>
        <w:t>стимулирующие выплаты работникам на основании «Положение о стимулирующих выплатах», компенсационные выплаты на основании ТК РФ.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13760A" w:rsidRDefault="0013760A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6B25BE" w:rsidRDefault="006B25BE" w:rsidP="00CA303A">
      <w:pPr>
        <w:spacing w:line="240" w:lineRule="auto"/>
        <w:jc w:val="both"/>
        <w:rPr>
          <w:lang w:eastAsia="ru-RU"/>
        </w:rPr>
      </w:pPr>
    </w:p>
    <w:p w:rsidR="008C7E4B" w:rsidRDefault="008C7E4B" w:rsidP="00CA303A">
      <w:pPr>
        <w:spacing w:line="240" w:lineRule="auto"/>
        <w:jc w:val="both"/>
        <w:rPr>
          <w:b/>
          <w:bCs/>
          <w:lang w:eastAsia="ru-RU"/>
        </w:rPr>
      </w:pPr>
      <w:r w:rsidRPr="0064302C">
        <w:rPr>
          <w:lang w:eastAsia="ru-RU"/>
        </w:rPr>
        <w:br/>
      </w:r>
      <w:r w:rsidR="005366BC">
        <w:rPr>
          <w:b/>
          <w:bCs/>
          <w:lang w:eastAsia="ru-RU"/>
        </w:rPr>
        <w:t>3.1</w:t>
      </w:r>
      <w:r w:rsidR="0013760A">
        <w:rPr>
          <w:b/>
          <w:bCs/>
          <w:lang w:eastAsia="ru-RU"/>
        </w:rPr>
        <w:t xml:space="preserve">. </w:t>
      </w:r>
      <w:r w:rsidRPr="0064302C">
        <w:rPr>
          <w:b/>
          <w:bCs/>
          <w:lang w:eastAsia="ru-RU"/>
        </w:rPr>
        <w:t>Перспективы развития ДОУ:</w:t>
      </w:r>
    </w:p>
    <w:p w:rsidR="006B25BE" w:rsidRPr="0064302C" w:rsidRDefault="006B25BE" w:rsidP="00CA303A">
      <w:pPr>
        <w:spacing w:line="240" w:lineRule="auto"/>
        <w:jc w:val="both"/>
        <w:rPr>
          <w:b/>
          <w:bCs/>
          <w:lang w:eastAsia="ru-RU"/>
        </w:rPr>
      </w:pP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6B25BE">
      <w:pPr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5366BC" w:rsidRDefault="005366BC" w:rsidP="006B25BE">
      <w:pPr>
        <w:rPr>
          <w:i/>
          <w:iCs/>
          <w:color w:val="000000"/>
        </w:rPr>
      </w:pPr>
    </w:p>
    <w:p w:rsidR="005366BC" w:rsidRDefault="005366BC" w:rsidP="005366BC">
      <w:pPr>
        <w:spacing w:line="240" w:lineRule="auto"/>
        <w:rPr>
          <w:b/>
          <w:bCs/>
        </w:rPr>
      </w:pPr>
      <w:r>
        <w:rPr>
          <w:b/>
          <w:bCs/>
        </w:rPr>
        <w:t xml:space="preserve">3.2. </w:t>
      </w:r>
      <w:r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5366BC" w:rsidRPr="001E20C2" w:rsidRDefault="005366BC" w:rsidP="005366BC">
      <w:pPr>
        <w:spacing w:line="240" w:lineRule="auto"/>
        <w:rPr>
          <w:b/>
          <w:bCs/>
        </w:rPr>
      </w:pPr>
    </w:p>
    <w:p w:rsidR="005366BC" w:rsidRPr="00AA119F" w:rsidRDefault="005366BC" w:rsidP="00AA119F">
      <w:pPr>
        <w:spacing w:line="240" w:lineRule="auto"/>
        <w:jc w:val="both"/>
        <w:rPr>
          <w:lang w:eastAsia="ru-RU"/>
        </w:rPr>
      </w:pPr>
      <w:r w:rsidRPr="0064302C">
        <w:rPr>
          <w:lang w:eastAsia="ru-RU"/>
        </w:rPr>
        <w:t xml:space="preserve">В </w:t>
      </w:r>
      <w:r>
        <w:rPr>
          <w:lang w:eastAsia="ru-RU"/>
        </w:rPr>
        <w:t>МБ</w:t>
      </w:r>
      <w:r w:rsidRPr="0064302C">
        <w:rPr>
          <w:lang w:eastAsia="ru-RU"/>
        </w:rPr>
        <w:t>ДОУ созданы благоприятные условия для всестороннего развития личности воспитанников</w:t>
      </w:r>
      <w:r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</w:t>
      </w:r>
      <w:r w:rsidR="00AB0515">
        <w:rPr>
          <w:lang w:eastAsia="ru-RU"/>
        </w:rPr>
        <w:t>ескими пособиями и разработками, ИКТ.</w:t>
      </w:r>
      <w:r w:rsidRPr="0064302C">
        <w:rPr>
          <w:lang w:eastAsia="ru-RU"/>
        </w:rPr>
        <w:t xml:space="preserve">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</w:p>
    <w:sectPr w:rsidR="005366BC" w:rsidRPr="00AA119F" w:rsidSect="00250942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Symbol"/>
      </w:rPr>
    </w:lvl>
  </w:abstractNum>
  <w:abstractNum w:abstractNumId="3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28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15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96EEE"/>
    <w:rsid w:val="00002CB2"/>
    <w:rsid w:val="0001311F"/>
    <w:rsid w:val="00013421"/>
    <w:rsid w:val="00021F0C"/>
    <w:rsid w:val="00054339"/>
    <w:rsid w:val="00054E6D"/>
    <w:rsid w:val="00055C86"/>
    <w:rsid w:val="00056347"/>
    <w:rsid w:val="00064B86"/>
    <w:rsid w:val="00087EFB"/>
    <w:rsid w:val="00096EEE"/>
    <w:rsid w:val="000B0B66"/>
    <w:rsid w:val="000B302D"/>
    <w:rsid w:val="000D5ECB"/>
    <w:rsid w:val="000E423F"/>
    <w:rsid w:val="000F4EF1"/>
    <w:rsid w:val="00117BB9"/>
    <w:rsid w:val="001204F1"/>
    <w:rsid w:val="00121DDD"/>
    <w:rsid w:val="001223A5"/>
    <w:rsid w:val="00122D9F"/>
    <w:rsid w:val="00125BBB"/>
    <w:rsid w:val="0013760A"/>
    <w:rsid w:val="0014531B"/>
    <w:rsid w:val="00180021"/>
    <w:rsid w:val="0018273A"/>
    <w:rsid w:val="00194062"/>
    <w:rsid w:val="001A39D9"/>
    <w:rsid w:val="001A6B6C"/>
    <w:rsid w:val="001B377F"/>
    <w:rsid w:val="001C0EC1"/>
    <w:rsid w:val="001C44A0"/>
    <w:rsid w:val="001D19B1"/>
    <w:rsid w:val="001E20C2"/>
    <w:rsid w:val="001F5C5F"/>
    <w:rsid w:val="001F71A4"/>
    <w:rsid w:val="0020711F"/>
    <w:rsid w:val="002206D8"/>
    <w:rsid w:val="00220E4C"/>
    <w:rsid w:val="00220EA9"/>
    <w:rsid w:val="0022395A"/>
    <w:rsid w:val="00230D7C"/>
    <w:rsid w:val="00234FC6"/>
    <w:rsid w:val="00235377"/>
    <w:rsid w:val="002508BE"/>
    <w:rsid w:val="00250942"/>
    <w:rsid w:val="002565B8"/>
    <w:rsid w:val="002640D6"/>
    <w:rsid w:val="00266729"/>
    <w:rsid w:val="00284EB8"/>
    <w:rsid w:val="002923C7"/>
    <w:rsid w:val="0029487C"/>
    <w:rsid w:val="002A07D7"/>
    <w:rsid w:val="002C1F22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344B"/>
    <w:rsid w:val="00395EA0"/>
    <w:rsid w:val="003C3F5F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43767"/>
    <w:rsid w:val="004658A0"/>
    <w:rsid w:val="00470E91"/>
    <w:rsid w:val="00481907"/>
    <w:rsid w:val="00490890"/>
    <w:rsid w:val="00491D7E"/>
    <w:rsid w:val="004972CD"/>
    <w:rsid w:val="004A28EB"/>
    <w:rsid w:val="004A59B6"/>
    <w:rsid w:val="004B2531"/>
    <w:rsid w:val="004B2A14"/>
    <w:rsid w:val="00502168"/>
    <w:rsid w:val="0051137B"/>
    <w:rsid w:val="0051451B"/>
    <w:rsid w:val="0052208C"/>
    <w:rsid w:val="005366BC"/>
    <w:rsid w:val="00542A52"/>
    <w:rsid w:val="0054348C"/>
    <w:rsid w:val="00570B92"/>
    <w:rsid w:val="005A698A"/>
    <w:rsid w:val="005A6BF5"/>
    <w:rsid w:val="005B0F12"/>
    <w:rsid w:val="005B23EC"/>
    <w:rsid w:val="005B3A68"/>
    <w:rsid w:val="005B4404"/>
    <w:rsid w:val="005B59BC"/>
    <w:rsid w:val="005B7DA8"/>
    <w:rsid w:val="005C3631"/>
    <w:rsid w:val="005E2BFA"/>
    <w:rsid w:val="005E792A"/>
    <w:rsid w:val="005F3FCF"/>
    <w:rsid w:val="005F4821"/>
    <w:rsid w:val="00614EA3"/>
    <w:rsid w:val="00626395"/>
    <w:rsid w:val="00642862"/>
    <w:rsid w:val="0064302C"/>
    <w:rsid w:val="00651267"/>
    <w:rsid w:val="00653BEB"/>
    <w:rsid w:val="00655018"/>
    <w:rsid w:val="00665B99"/>
    <w:rsid w:val="00682628"/>
    <w:rsid w:val="006901D4"/>
    <w:rsid w:val="006A2542"/>
    <w:rsid w:val="006B25BE"/>
    <w:rsid w:val="006D24BB"/>
    <w:rsid w:val="006D37F1"/>
    <w:rsid w:val="006D520C"/>
    <w:rsid w:val="006D76BD"/>
    <w:rsid w:val="006D7D81"/>
    <w:rsid w:val="006E29E1"/>
    <w:rsid w:val="006F4F6E"/>
    <w:rsid w:val="00703B5D"/>
    <w:rsid w:val="0070565D"/>
    <w:rsid w:val="00712EC0"/>
    <w:rsid w:val="00740895"/>
    <w:rsid w:val="00745960"/>
    <w:rsid w:val="007609EB"/>
    <w:rsid w:val="007723C3"/>
    <w:rsid w:val="00773736"/>
    <w:rsid w:val="00790109"/>
    <w:rsid w:val="00797024"/>
    <w:rsid w:val="007A32AF"/>
    <w:rsid w:val="007A4E84"/>
    <w:rsid w:val="007D0679"/>
    <w:rsid w:val="007D0FF1"/>
    <w:rsid w:val="007D6EF0"/>
    <w:rsid w:val="007D7942"/>
    <w:rsid w:val="007E3454"/>
    <w:rsid w:val="007E7829"/>
    <w:rsid w:val="007E7EFB"/>
    <w:rsid w:val="007F0A38"/>
    <w:rsid w:val="0081028B"/>
    <w:rsid w:val="00810556"/>
    <w:rsid w:val="00846648"/>
    <w:rsid w:val="00847580"/>
    <w:rsid w:val="00851C8E"/>
    <w:rsid w:val="0085624C"/>
    <w:rsid w:val="008624D9"/>
    <w:rsid w:val="00870A88"/>
    <w:rsid w:val="0089486E"/>
    <w:rsid w:val="00894E4E"/>
    <w:rsid w:val="008B45B6"/>
    <w:rsid w:val="008C7E4B"/>
    <w:rsid w:val="008E41E1"/>
    <w:rsid w:val="008E6146"/>
    <w:rsid w:val="008F15B3"/>
    <w:rsid w:val="008F6139"/>
    <w:rsid w:val="00911310"/>
    <w:rsid w:val="00912204"/>
    <w:rsid w:val="009268D3"/>
    <w:rsid w:val="009300A1"/>
    <w:rsid w:val="00932DD6"/>
    <w:rsid w:val="00935E96"/>
    <w:rsid w:val="009372EB"/>
    <w:rsid w:val="00945D2A"/>
    <w:rsid w:val="0095414A"/>
    <w:rsid w:val="00962CCA"/>
    <w:rsid w:val="00965220"/>
    <w:rsid w:val="009675BE"/>
    <w:rsid w:val="00972DA7"/>
    <w:rsid w:val="00973EE9"/>
    <w:rsid w:val="00991192"/>
    <w:rsid w:val="009A0352"/>
    <w:rsid w:val="009A2284"/>
    <w:rsid w:val="009A667C"/>
    <w:rsid w:val="009B53D4"/>
    <w:rsid w:val="009B79C5"/>
    <w:rsid w:val="009B7BDC"/>
    <w:rsid w:val="009C515F"/>
    <w:rsid w:val="009D7201"/>
    <w:rsid w:val="009F2AE4"/>
    <w:rsid w:val="009F5AD6"/>
    <w:rsid w:val="00A20D6D"/>
    <w:rsid w:val="00A32327"/>
    <w:rsid w:val="00A60DE0"/>
    <w:rsid w:val="00A75CF1"/>
    <w:rsid w:val="00A83C51"/>
    <w:rsid w:val="00A843FE"/>
    <w:rsid w:val="00A90501"/>
    <w:rsid w:val="00A90744"/>
    <w:rsid w:val="00A908E2"/>
    <w:rsid w:val="00A90A93"/>
    <w:rsid w:val="00A92DF0"/>
    <w:rsid w:val="00AA119F"/>
    <w:rsid w:val="00AA24FD"/>
    <w:rsid w:val="00AA7CBD"/>
    <w:rsid w:val="00AB0515"/>
    <w:rsid w:val="00AB2464"/>
    <w:rsid w:val="00AB3707"/>
    <w:rsid w:val="00AB6EC7"/>
    <w:rsid w:val="00AF2114"/>
    <w:rsid w:val="00AF7544"/>
    <w:rsid w:val="00B00D23"/>
    <w:rsid w:val="00B04A38"/>
    <w:rsid w:val="00B05D16"/>
    <w:rsid w:val="00B06BA4"/>
    <w:rsid w:val="00B2760F"/>
    <w:rsid w:val="00B324E1"/>
    <w:rsid w:val="00B3565F"/>
    <w:rsid w:val="00B373AA"/>
    <w:rsid w:val="00B435C6"/>
    <w:rsid w:val="00B57D45"/>
    <w:rsid w:val="00B65C36"/>
    <w:rsid w:val="00B80E05"/>
    <w:rsid w:val="00B833BB"/>
    <w:rsid w:val="00B936CA"/>
    <w:rsid w:val="00B97A92"/>
    <w:rsid w:val="00BA315E"/>
    <w:rsid w:val="00BC4D37"/>
    <w:rsid w:val="00BC61B5"/>
    <w:rsid w:val="00BD329A"/>
    <w:rsid w:val="00BE2FB3"/>
    <w:rsid w:val="00BE6BCF"/>
    <w:rsid w:val="00BE7A11"/>
    <w:rsid w:val="00BF0BE9"/>
    <w:rsid w:val="00C027F2"/>
    <w:rsid w:val="00C10830"/>
    <w:rsid w:val="00C16E5C"/>
    <w:rsid w:val="00C225A6"/>
    <w:rsid w:val="00C23F49"/>
    <w:rsid w:val="00C363B9"/>
    <w:rsid w:val="00C538B3"/>
    <w:rsid w:val="00C65DEB"/>
    <w:rsid w:val="00C771F5"/>
    <w:rsid w:val="00C80083"/>
    <w:rsid w:val="00C91EF5"/>
    <w:rsid w:val="00C97DE6"/>
    <w:rsid w:val="00CA0183"/>
    <w:rsid w:val="00CA303A"/>
    <w:rsid w:val="00CA7568"/>
    <w:rsid w:val="00CB5FE2"/>
    <w:rsid w:val="00CD37A5"/>
    <w:rsid w:val="00CD68AB"/>
    <w:rsid w:val="00CD79C8"/>
    <w:rsid w:val="00CE06B3"/>
    <w:rsid w:val="00CE62FD"/>
    <w:rsid w:val="00CF3181"/>
    <w:rsid w:val="00D020A5"/>
    <w:rsid w:val="00D16312"/>
    <w:rsid w:val="00D227C4"/>
    <w:rsid w:val="00D24D87"/>
    <w:rsid w:val="00D32C3C"/>
    <w:rsid w:val="00D37460"/>
    <w:rsid w:val="00D46F49"/>
    <w:rsid w:val="00D529CD"/>
    <w:rsid w:val="00D806E9"/>
    <w:rsid w:val="00DA10DC"/>
    <w:rsid w:val="00DA2881"/>
    <w:rsid w:val="00DA4086"/>
    <w:rsid w:val="00DA7D97"/>
    <w:rsid w:val="00DB157B"/>
    <w:rsid w:val="00DB3F8C"/>
    <w:rsid w:val="00DC1586"/>
    <w:rsid w:val="00DC43AF"/>
    <w:rsid w:val="00DE0865"/>
    <w:rsid w:val="00DE341D"/>
    <w:rsid w:val="00DF790F"/>
    <w:rsid w:val="00E02996"/>
    <w:rsid w:val="00E229AF"/>
    <w:rsid w:val="00E27644"/>
    <w:rsid w:val="00E27C41"/>
    <w:rsid w:val="00E3476A"/>
    <w:rsid w:val="00E50861"/>
    <w:rsid w:val="00E53B80"/>
    <w:rsid w:val="00E5603D"/>
    <w:rsid w:val="00E713B8"/>
    <w:rsid w:val="00E77A47"/>
    <w:rsid w:val="00E862DE"/>
    <w:rsid w:val="00E86F15"/>
    <w:rsid w:val="00EA6BD8"/>
    <w:rsid w:val="00EB1033"/>
    <w:rsid w:val="00EC4262"/>
    <w:rsid w:val="00EC4DE4"/>
    <w:rsid w:val="00EC55BD"/>
    <w:rsid w:val="00EC6F33"/>
    <w:rsid w:val="00ED4776"/>
    <w:rsid w:val="00ED4830"/>
    <w:rsid w:val="00ED4E16"/>
    <w:rsid w:val="00EE2B3A"/>
    <w:rsid w:val="00F032C3"/>
    <w:rsid w:val="00F058D7"/>
    <w:rsid w:val="00F07B67"/>
    <w:rsid w:val="00F45403"/>
    <w:rsid w:val="00F5256C"/>
    <w:rsid w:val="00F53272"/>
    <w:rsid w:val="00F65BA6"/>
    <w:rsid w:val="00F67316"/>
    <w:rsid w:val="00F93795"/>
    <w:rsid w:val="00F9417D"/>
    <w:rsid w:val="00FA7AD5"/>
    <w:rsid w:val="00FB78FB"/>
    <w:rsid w:val="00FC0B1B"/>
    <w:rsid w:val="00FD0513"/>
    <w:rsid w:val="00FE0C5B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character" w:customStyle="1" w:styleId="WW8Num9z0">
    <w:name w:val="WW8Num9z0"/>
    <w:rsid w:val="00064B86"/>
    <w:rPr>
      <w:rFonts w:ascii="Symbol" w:hAnsi="Symbol" w:cs="Symbol"/>
    </w:rPr>
  </w:style>
  <w:style w:type="paragraph" w:styleId="af">
    <w:name w:val="Balloon Text"/>
    <w:basedOn w:val="a"/>
    <w:link w:val="af0"/>
    <w:uiPriority w:val="99"/>
    <w:semiHidden/>
    <w:unhideWhenUsed/>
    <w:rsid w:val="00EA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51D4-FA94-496C-944C-6D56AFEF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17</cp:revision>
  <cp:lastPrinted>2019-06-04T11:38:00Z</cp:lastPrinted>
  <dcterms:created xsi:type="dcterms:W3CDTF">2019-01-18T05:45:00Z</dcterms:created>
  <dcterms:modified xsi:type="dcterms:W3CDTF">2019-06-04T11:43:00Z</dcterms:modified>
</cp:coreProperties>
</file>